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4C" w:rsidRPr="00FE724C" w:rsidRDefault="00FE724C" w:rsidP="00F53C7D">
      <w:pPr>
        <w:jc w:val="center"/>
        <w:rPr>
          <w:rFonts w:ascii="Palatino Linotype" w:hAnsi="Palatino Linotype"/>
          <w:sz w:val="64"/>
          <w:szCs w:val="64"/>
        </w:rPr>
      </w:pPr>
      <w:bookmarkStart w:id="0" w:name="_GoBack"/>
      <w:bookmarkEnd w:id="0"/>
      <w:r w:rsidRPr="00FE724C">
        <w:rPr>
          <w:rFonts w:ascii="Palatino Linotype" w:hAnsi="Palatino Linotype"/>
          <w:sz w:val="64"/>
          <w:szCs w:val="64"/>
        </w:rPr>
        <w:t>Imagine that this procedure really exists.</w:t>
      </w:r>
    </w:p>
    <w:p w:rsidR="00FE724C" w:rsidRPr="00FE724C" w:rsidRDefault="00FE724C" w:rsidP="00FE724C">
      <w:pPr>
        <w:jc w:val="center"/>
        <w:rPr>
          <w:rFonts w:ascii="Palatino Linotype" w:hAnsi="Palatino Linotype"/>
          <w:sz w:val="64"/>
          <w:szCs w:val="64"/>
        </w:rPr>
      </w:pPr>
      <w:r w:rsidRPr="00FE724C">
        <w:rPr>
          <w:noProof/>
          <w:sz w:val="64"/>
          <w:szCs w:val="64"/>
        </w:rPr>
        <w:drawing>
          <wp:inline distT="114300" distB="114300" distL="114300" distR="114300" wp14:anchorId="5A2140C2" wp14:editId="48BE31A3">
            <wp:extent cx="4070985" cy="2533650"/>
            <wp:effectExtent l="0" t="0" r="5715" b="0"/>
            <wp:docPr id="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7359" cy="2537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C7D" w:rsidRDefault="00FE724C" w:rsidP="00F53C7D">
      <w:pPr>
        <w:jc w:val="center"/>
        <w:rPr>
          <w:rFonts w:ascii="Palatino Linotype" w:hAnsi="Palatino Linotype"/>
          <w:sz w:val="64"/>
          <w:szCs w:val="64"/>
        </w:rPr>
      </w:pPr>
      <w:r w:rsidRPr="00FE724C">
        <w:rPr>
          <w:rFonts w:ascii="Palatino Linotype" w:hAnsi="Palatino Linotype"/>
          <w:sz w:val="64"/>
          <w:szCs w:val="64"/>
        </w:rPr>
        <w:t>Write about it. Would you do it?</w:t>
      </w:r>
    </w:p>
    <w:p w:rsidR="00F53C7D" w:rsidRDefault="00FE724C" w:rsidP="00F53C7D">
      <w:pPr>
        <w:jc w:val="center"/>
        <w:rPr>
          <w:rFonts w:ascii="Palatino Linotype" w:hAnsi="Palatino Linotype"/>
          <w:sz w:val="64"/>
          <w:szCs w:val="64"/>
        </w:rPr>
      </w:pPr>
      <w:r w:rsidRPr="00FE724C">
        <w:rPr>
          <w:rFonts w:ascii="Palatino Linotype" w:hAnsi="Palatino Linotype"/>
          <w:sz w:val="64"/>
          <w:szCs w:val="64"/>
        </w:rPr>
        <w:t>Do you think other people would do it?</w:t>
      </w:r>
    </w:p>
    <w:p w:rsidR="00FE724C" w:rsidRPr="005206D4" w:rsidRDefault="00FE724C" w:rsidP="005206D4">
      <w:pPr>
        <w:jc w:val="center"/>
        <w:rPr>
          <w:rFonts w:ascii="Palatino Linotype" w:hAnsi="Palatino Linotype"/>
          <w:sz w:val="64"/>
          <w:szCs w:val="64"/>
        </w:rPr>
      </w:pPr>
      <w:r w:rsidRPr="00FE724C">
        <w:rPr>
          <w:rFonts w:ascii="Palatino Linotype" w:hAnsi="Palatino Linotype"/>
          <w:sz w:val="64"/>
          <w:szCs w:val="64"/>
        </w:rPr>
        <w:t>Do you think they should? Why or why not? Support your position with examples.</w:t>
      </w:r>
    </w:p>
    <w:p w:rsidR="001A148E" w:rsidRDefault="001A148E"/>
    <w:sectPr w:rsidR="001A148E" w:rsidSect="00FE7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4C"/>
    <w:rsid w:val="001A148E"/>
    <w:rsid w:val="005206D4"/>
    <w:rsid w:val="00B51D75"/>
    <w:rsid w:val="00F53C7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310DE-BC68-4D80-B210-E45BB3E2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724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2015-12-10T15:12:00Z</dcterms:created>
  <dcterms:modified xsi:type="dcterms:W3CDTF">2015-12-10T15:12:00Z</dcterms:modified>
</cp:coreProperties>
</file>