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76" w:rsidRPr="006C14B6" w:rsidRDefault="00894372" w:rsidP="00EC34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B6">
        <w:rPr>
          <w:rFonts w:ascii="Times New Roman" w:hAnsi="Times New Roman" w:cs="Times New Roman"/>
          <w:b/>
          <w:sz w:val="24"/>
          <w:szCs w:val="24"/>
        </w:rPr>
        <w:t xml:space="preserve">Group </w:t>
      </w:r>
      <w:r w:rsidR="00F17905" w:rsidRPr="006C14B6">
        <w:rPr>
          <w:rFonts w:ascii="Times New Roman" w:hAnsi="Times New Roman" w:cs="Times New Roman"/>
          <w:b/>
          <w:sz w:val="24"/>
          <w:szCs w:val="24"/>
        </w:rPr>
        <w:t>Symbolism Project</w:t>
      </w:r>
    </w:p>
    <w:p w:rsidR="00EC34A5" w:rsidRPr="00894372" w:rsidRDefault="00EC34A5" w:rsidP="00EC34A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4372" w:rsidRPr="00894372" w:rsidRDefault="00EC34A5" w:rsidP="00EC34A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 xml:space="preserve">Your assignment as a group is to </w:t>
      </w:r>
      <w:r w:rsidR="00894372" w:rsidRPr="00894372">
        <w:rPr>
          <w:rFonts w:ascii="Times New Roman" w:hAnsi="Times New Roman" w:cs="Times New Roman"/>
        </w:rPr>
        <w:t xml:space="preserve">create and present a poster that shows how your group’s destiny word is meaningful in the book </w:t>
      </w:r>
      <w:r w:rsidR="00894372" w:rsidRPr="00894372">
        <w:rPr>
          <w:rFonts w:ascii="Times New Roman" w:hAnsi="Times New Roman" w:cs="Times New Roman"/>
          <w:i/>
        </w:rPr>
        <w:t>Speak</w:t>
      </w:r>
      <w:r w:rsidR="00894372" w:rsidRPr="00894372">
        <w:rPr>
          <w:rFonts w:ascii="Times New Roman" w:hAnsi="Times New Roman" w:cs="Times New Roman"/>
        </w:rPr>
        <w:t xml:space="preserve">. </w:t>
      </w:r>
    </w:p>
    <w:p w:rsidR="00894372" w:rsidRPr="00894372" w:rsidRDefault="00894372" w:rsidP="00EC34A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4372" w:rsidRPr="00894372" w:rsidRDefault="00894372" w:rsidP="00EC34A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94372">
        <w:rPr>
          <w:rFonts w:ascii="Times New Roman" w:hAnsi="Times New Roman" w:cs="Times New Roman"/>
          <w:b/>
        </w:rPr>
        <w:t>Requirements:</w:t>
      </w:r>
    </w:p>
    <w:p w:rsidR="00894372" w:rsidRPr="00894372" w:rsidRDefault="00894372" w:rsidP="00EC34A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4372" w:rsidRPr="00894372" w:rsidRDefault="00894372" w:rsidP="008943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>Your poster should include a headline that communicates your group’s interpretation of the word’s place in the book. Remember, headlines should be short and clearly understood.</w:t>
      </w:r>
    </w:p>
    <w:p w:rsidR="00894372" w:rsidRPr="00894372" w:rsidRDefault="00894372" w:rsidP="0089437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94372" w:rsidRPr="00894372" w:rsidRDefault="00894372" w:rsidP="008943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 xml:space="preserve">Your poster should include a well-developed analysis paragraph about the symbolism of your destiny word in </w:t>
      </w:r>
      <w:r w:rsidRPr="00894372">
        <w:rPr>
          <w:rFonts w:ascii="Times New Roman" w:hAnsi="Times New Roman" w:cs="Times New Roman"/>
          <w:i/>
        </w:rPr>
        <w:t>Speak.</w:t>
      </w:r>
      <w:r w:rsidRPr="00894372">
        <w:rPr>
          <w:rFonts w:ascii="Times New Roman" w:hAnsi="Times New Roman" w:cs="Times New Roman"/>
        </w:rPr>
        <w:t xml:space="preserve"> (See below for more complete instructions and an example.)</w:t>
      </w:r>
    </w:p>
    <w:p w:rsidR="00894372" w:rsidRPr="00894372" w:rsidRDefault="00894372" w:rsidP="0089437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94372" w:rsidRPr="00894372" w:rsidRDefault="00894372" w:rsidP="008943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 xml:space="preserve">Your poster should include visuals (pictures, drawings, </w:t>
      </w:r>
      <w:r w:rsidR="00A813CA" w:rsidRPr="00894372">
        <w:rPr>
          <w:rFonts w:ascii="Times New Roman" w:hAnsi="Times New Roman" w:cs="Times New Roman"/>
        </w:rPr>
        <w:t>illustrations</w:t>
      </w:r>
      <w:r w:rsidRPr="00894372">
        <w:rPr>
          <w:rFonts w:ascii="Times New Roman" w:hAnsi="Times New Roman" w:cs="Times New Roman"/>
        </w:rPr>
        <w:t xml:space="preserve">) that represent the word and your group’s analysis of its importance in </w:t>
      </w:r>
      <w:r w:rsidRPr="00894372">
        <w:rPr>
          <w:rFonts w:ascii="Times New Roman" w:hAnsi="Times New Roman" w:cs="Times New Roman"/>
          <w:i/>
        </w:rPr>
        <w:t>Speak.</w:t>
      </w:r>
    </w:p>
    <w:p w:rsidR="00894372" w:rsidRPr="00894372" w:rsidRDefault="00894372" w:rsidP="00894372">
      <w:pPr>
        <w:spacing w:after="0" w:line="240" w:lineRule="auto"/>
        <w:rPr>
          <w:rFonts w:ascii="Times New Roman" w:hAnsi="Times New Roman" w:cs="Times New Roman"/>
        </w:rPr>
      </w:pPr>
    </w:p>
    <w:p w:rsidR="00894372" w:rsidRPr="00894372" w:rsidRDefault="00894372" w:rsidP="00894372">
      <w:p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>Everyone in your group should contribute to designing and presenting the poster.</w:t>
      </w:r>
    </w:p>
    <w:p w:rsidR="00894372" w:rsidRDefault="00894372" w:rsidP="00EC34A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4372" w:rsidRPr="00894372" w:rsidRDefault="00894372" w:rsidP="00EC34A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94372" w:rsidRPr="00894372" w:rsidRDefault="00894372" w:rsidP="00EC34A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34A5" w:rsidRPr="00894372" w:rsidRDefault="00894372" w:rsidP="00894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4372">
        <w:rPr>
          <w:rFonts w:ascii="Times New Roman" w:hAnsi="Times New Roman" w:cs="Times New Roman"/>
          <w:b/>
        </w:rPr>
        <w:t>Instructions for Analysis Paragraph</w:t>
      </w:r>
      <w:bookmarkStart w:id="0" w:name="_GoBack"/>
      <w:bookmarkEnd w:id="0"/>
    </w:p>
    <w:p w:rsidR="00894372" w:rsidRPr="00894372" w:rsidRDefault="00894372" w:rsidP="00EC34A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C34A5" w:rsidRDefault="00894372" w:rsidP="00894372">
      <w:p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>Your analysis paragraph should be</w:t>
      </w:r>
      <w:r w:rsidR="00EC34A5" w:rsidRPr="00894372">
        <w:rPr>
          <w:rFonts w:ascii="Times New Roman" w:hAnsi="Times New Roman" w:cs="Times New Roman"/>
        </w:rPr>
        <w:t xml:space="preserve"> </w:t>
      </w:r>
      <w:r w:rsidR="00EC34A5" w:rsidRPr="00894372">
        <w:rPr>
          <w:rFonts w:ascii="Times New Roman" w:hAnsi="Times New Roman" w:cs="Times New Roman"/>
          <w:b/>
        </w:rPr>
        <w:t xml:space="preserve">at least 8 sentences </w:t>
      </w:r>
      <w:r w:rsidRPr="00894372">
        <w:rPr>
          <w:rFonts w:ascii="Times New Roman" w:hAnsi="Times New Roman" w:cs="Times New Roman"/>
          <w:b/>
        </w:rPr>
        <w:t>long</w:t>
      </w:r>
      <w:r w:rsidRPr="00894372">
        <w:rPr>
          <w:rFonts w:ascii="Times New Roman" w:hAnsi="Times New Roman" w:cs="Times New Roman"/>
        </w:rPr>
        <w:t xml:space="preserve"> and </w:t>
      </w:r>
      <w:r w:rsidRPr="00894372">
        <w:rPr>
          <w:rFonts w:ascii="Times New Roman" w:hAnsi="Times New Roman" w:cs="Times New Roman"/>
          <w:b/>
        </w:rPr>
        <w:t>follow TEXT format</w:t>
      </w:r>
      <w:r w:rsidRPr="00894372">
        <w:rPr>
          <w:rFonts w:ascii="Times New Roman" w:hAnsi="Times New Roman" w:cs="Times New Roman"/>
        </w:rPr>
        <w:t>:</w:t>
      </w:r>
    </w:p>
    <w:p w:rsidR="00894372" w:rsidRPr="00894372" w:rsidRDefault="00894372" w:rsidP="00894372">
      <w:pPr>
        <w:spacing w:after="0" w:line="240" w:lineRule="auto"/>
        <w:rPr>
          <w:rFonts w:ascii="Times New Roman" w:hAnsi="Times New Roman" w:cs="Times New Roman"/>
        </w:rPr>
      </w:pPr>
    </w:p>
    <w:p w:rsidR="00EC34A5" w:rsidRPr="00894372" w:rsidRDefault="00EC34A5" w:rsidP="00EC34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>Topic sentence.</w:t>
      </w:r>
    </w:p>
    <w:p w:rsidR="00EC34A5" w:rsidRPr="00894372" w:rsidRDefault="00EC34A5" w:rsidP="00EC34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>Example #1</w:t>
      </w:r>
    </w:p>
    <w:p w:rsidR="00EC34A5" w:rsidRPr="00894372" w:rsidRDefault="00EC34A5" w:rsidP="00EC34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>Explanation of example</w:t>
      </w:r>
    </w:p>
    <w:p w:rsidR="00EC34A5" w:rsidRPr="00894372" w:rsidRDefault="00EC34A5" w:rsidP="00EC34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>Example #2</w:t>
      </w:r>
    </w:p>
    <w:p w:rsidR="00EC34A5" w:rsidRPr="00894372" w:rsidRDefault="00EC34A5" w:rsidP="00EC34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>Explanation of example</w:t>
      </w:r>
    </w:p>
    <w:p w:rsidR="00EC34A5" w:rsidRPr="00894372" w:rsidRDefault="00EC34A5" w:rsidP="00EC34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>Example #3</w:t>
      </w:r>
    </w:p>
    <w:p w:rsidR="00EC34A5" w:rsidRPr="00894372" w:rsidRDefault="00EC34A5" w:rsidP="00EC34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>Explanation of example</w:t>
      </w:r>
    </w:p>
    <w:p w:rsidR="00EC34A5" w:rsidRPr="00894372" w:rsidRDefault="00894372" w:rsidP="00EC34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>Tie-up/concluding sentence</w:t>
      </w:r>
    </w:p>
    <w:p w:rsidR="008522FC" w:rsidRPr="00894372" w:rsidRDefault="008522FC" w:rsidP="008522F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C34A5" w:rsidRPr="00894372" w:rsidRDefault="008522FC" w:rsidP="00894372">
      <w:pPr>
        <w:spacing w:after="0" w:line="240" w:lineRule="auto"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</w:rPr>
        <w:t xml:space="preserve">Your paragraph should include </w:t>
      </w:r>
      <w:r w:rsidRPr="00894372">
        <w:rPr>
          <w:rFonts w:ascii="Times New Roman" w:hAnsi="Times New Roman" w:cs="Times New Roman"/>
          <w:b/>
        </w:rPr>
        <w:t>at least 3 direct quotes</w:t>
      </w:r>
      <w:r w:rsidRPr="00894372">
        <w:rPr>
          <w:rFonts w:ascii="Times New Roman" w:hAnsi="Times New Roman" w:cs="Times New Roman"/>
        </w:rPr>
        <w:t xml:space="preserve"> and include the page number for each quote in parentheses at the end of the sentence</w:t>
      </w:r>
      <w:r w:rsidR="009A10EF" w:rsidRPr="00894372">
        <w:rPr>
          <w:rFonts w:ascii="Times New Roman" w:hAnsi="Times New Roman" w:cs="Times New Roman"/>
        </w:rPr>
        <w:t xml:space="preserve"> that has the quote</w:t>
      </w:r>
      <w:r w:rsidRPr="00894372">
        <w:rPr>
          <w:rFonts w:ascii="Times New Roman" w:hAnsi="Times New Roman" w:cs="Times New Roman"/>
        </w:rPr>
        <w:t xml:space="preserve">. </w:t>
      </w:r>
      <w:r w:rsidR="00EC34A5" w:rsidRPr="00894372">
        <w:rPr>
          <w:rFonts w:ascii="Times New Roman" w:hAnsi="Times New Roman" w:cs="Times New Roman"/>
        </w:rPr>
        <w:t>There is an example paragraph at the bottom of this page.</w:t>
      </w:r>
    </w:p>
    <w:p w:rsidR="009A10EF" w:rsidRPr="00894372" w:rsidRDefault="009A10EF" w:rsidP="00EC34A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C34A5" w:rsidRPr="00894372" w:rsidRDefault="00EC34A5" w:rsidP="00EC34A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894372">
        <w:rPr>
          <w:rFonts w:ascii="Times New Roman" w:hAnsi="Times New Roman" w:cs="Times New Roman"/>
          <w:b/>
        </w:rPr>
        <w:t>Example Paragraph</w:t>
      </w:r>
    </w:p>
    <w:p w:rsidR="008522FC" w:rsidRPr="00894372" w:rsidRDefault="008522FC" w:rsidP="00EC34A5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:rsidR="00894372" w:rsidRDefault="008522F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94372">
        <w:rPr>
          <w:rFonts w:ascii="Times New Roman" w:hAnsi="Times New Roman" w:cs="Times New Roman"/>
          <w:b/>
        </w:rPr>
        <w:t>(a)</w:t>
      </w:r>
      <w:r w:rsidRPr="00894372">
        <w:rPr>
          <w:rFonts w:ascii="Times New Roman" w:hAnsi="Times New Roman" w:cs="Times New Roman"/>
        </w:rPr>
        <w:t xml:space="preserve"> In the book </w:t>
      </w:r>
      <w:r w:rsidRPr="00894372">
        <w:rPr>
          <w:rFonts w:ascii="Times New Roman" w:hAnsi="Times New Roman" w:cs="Times New Roman"/>
          <w:i/>
        </w:rPr>
        <w:t>Speak,</w:t>
      </w:r>
      <w:r w:rsidRPr="00894372">
        <w:rPr>
          <w:rFonts w:ascii="Times New Roman" w:hAnsi="Times New Roman" w:cs="Times New Roman"/>
        </w:rPr>
        <w:t xml:space="preserve"> the author uses trees as a symbol for Melinda’s emotional state. </w:t>
      </w:r>
      <w:r w:rsidRPr="00894372">
        <w:rPr>
          <w:rFonts w:ascii="Times New Roman" w:hAnsi="Times New Roman" w:cs="Times New Roman"/>
          <w:b/>
        </w:rPr>
        <w:t>(b)</w:t>
      </w:r>
      <w:r w:rsidRPr="00894372">
        <w:rPr>
          <w:rFonts w:ascii="Times New Roman" w:hAnsi="Times New Roman" w:cs="Times New Roman"/>
        </w:rPr>
        <w:t xml:space="preserve"> For example, early in the book, Melinda tries to draw a trees but it looks like her “second grade version” and she feels that it</w:t>
      </w:r>
      <w:r w:rsidR="009A10EF" w:rsidRPr="00894372">
        <w:rPr>
          <w:rFonts w:ascii="Times New Roman" w:hAnsi="Times New Roman" w:cs="Times New Roman"/>
        </w:rPr>
        <w:t xml:space="preserve"> is</w:t>
      </w:r>
      <w:r w:rsidRPr="00894372">
        <w:rPr>
          <w:rFonts w:ascii="Times New Roman" w:hAnsi="Times New Roman" w:cs="Times New Roman"/>
        </w:rPr>
        <w:t xml:space="preserve"> “hopeless” at showing any emotion (p 32). </w:t>
      </w:r>
      <w:r w:rsidRPr="00894372">
        <w:rPr>
          <w:rFonts w:ascii="Times New Roman" w:hAnsi="Times New Roman" w:cs="Times New Roman"/>
          <w:b/>
        </w:rPr>
        <w:t>(c)</w:t>
      </w:r>
      <w:r w:rsidRPr="00894372">
        <w:rPr>
          <w:rFonts w:ascii="Times New Roman" w:hAnsi="Times New Roman" w:cs="Times New Roman"/>
        </w:rPr>
        <w:t xml:space="preserve"> This version of the tree matches her mood because at this point in the</w:t>
      </w:r>
      <w:r w:rsidR="009A10EF" w:rsidRPr="00894372">
        <w:rPr>
          <w:rFonts w:ascii="Times New Roman" w:hAnsi="Times New Roman" w:cs="Times New Roman"/>
        </w:rPr>
        <w:t xml:space="preserve"> story</w:t>
      </w:r>
      <w:r w:rsidRPr="00894372">
        <w:rPr>
          <w:rFonts w:ascii="Times New Roman" w:hAnsi="Times New Roman" w:cs="Times New Roman"/>
        </w:rPr>
        <w:t xml:space="preserve"> she feels very discouraged and is afraid to show anyone her feelings. </w:t>
      </w:r>
      <w:r w:rsidRPr="00894372">
        <w:rPr>
          <w:rFonts w:ascii="Times New Roman" w:hAnsi="Times New Roman" w:cs="Times New Roman"/>
          <w:b/>
        </w:rPr>
        <w:t>(d)</w:t>
      </w:r>
      <w:r w:rsidRPr="00894372">
        <w:rPr>
          <w:rFonts w:ascii="Times New Roman" w:hAnsi="Times New Roman" w:cs="Times New Roman"/>
        </w:rPr>
        <w:t xml:space="preserve"> Later on, Melinda continues trying to make a tree; in her mind, she is able to imagine drawing a “strong oak tree,</w:t>
      </w:r>
      <w:r w:rsidR="009A10EF" w:rsidRPr="00894372">
        <w:rPr>
          <w:rFonts w:ascii="Times New Roman" w:hAnsi="Times New Roman" w:cs="Times New Roman"/>
        </w:rPr>
        <w:t>” but everything she create</w:t>
      </w:r>
      <w:r w:rsidRPr="00894372">
        <w:rPr>
          <w:rFonts w:ascii="Times New Roman" w:hAnsi="Times New Roman" w:cs="Times New Roman"/>
        </w:rPr>
        <w:t xml:space="preserve">s seems as “dead” as a bunch of “toothpicks” (p. 78). </w:t>
      </w:r>
      <w:r w:rsidRPr="00894372">
        <w:rPr>
          <w:rFonts w:ascii="Times New Roman" w:hAnsi="Times New Roman" w:cs="Times New Roman"/>
          <w:b/>
        </w:rPr>
        <w:t>(e)</w:t>
      </w:r>
      <w:r w:rsidRPr="00894372">
        <w:rPr>
          <w:rFonts w:ascii="Times New Roman" w:hAnsi="Times New Roman" w:cs="Times New Roman"/>
        </w:rPr>
        <w:t xml:space="preserve"> This tree is a nice symbol of how Melinda is struggling to achieve any</w:t>
      </w:r>
      <w:r w:rsidR="009A10EF" w:rsidRPr="00894372">
        <w:rPr>
          <w:rFonts w:ascii="Times New Roman" w:hAnsi="Times New Roman" w:cs="Times New Roman"/>
        </w:rPr>
        <w:t xml:space="preserve"> outward</w:t>
      </w:r>
      <w:r w:rsidRPr="00894372">
        <w:rPr>
          <w:rFonts w:ascii="Times New Roman" w:hAnsi="Times New Roman" w:cs="Times New Roman"/>
        </w:rPr>
        <w:t xml:space="preserve"> success at being the strong person she wants to be. </w:t>
      </w:r>
      <w:r w:rsidRPr="00894372">
        <w:rPr>
          <w:rFonts w:ascii="Times New Roman" w:hAnsi="Times New Roman" w:cs="Times New Roman"/>
          <w:b/>
        </w:rPr>
        <w:t>(f)</w:t>
      </w:r>
      <w:r w:rsidRPr="00894372">
        <w:rPr>
          <w:rFonts w:ascii="Times New Roman" w:hAnsi="Times New Roman" w:cs="Times New Roman"/>
        </w:rPr>
        <w:t xml:space="preserve"> However, things start to turn around a little bit when Melinda’s lab partner, David Petrakis, helps her draw a tree that</w:t>
      </w:r>
      <w:r w:rsidR="009A10EF" w:rsidRPr="00894372">
        <w:rPr>
          <w:rFonts w:ascii="Times New Roman" w:hAnsi="Times New Roman" w:cs="Times New Roman"/>
        </w:rPr>
        <w:t xml:space="preserve"> is</w:t>
      </w:r>
      <w:r w:rsidRPr="00894372">
        <w:rPr>
          <w:rFonts w:ascii="Times New Roman" w:hAnsi="Times New Roman" w:cs="Times New Roman"/>
        </w:rPr>
        <w:t xml:space="preserve"> “pretty good” and definitely better than anything she has done so far (p. 110). </w:t>
      </w:r>
      <w:r w:rsidRPr="00894372">
        <w:rPr>
          <w:rFonts w:ascii="Times New Roman" w:hAnsi="Times New Roman" w:cs="Times New Roman"/>
          <w:b/>
        </w:rPr>
        <w:t>(g)</w:t>
      </w:r>
      <w:r w:rsidR="009A10EF" w:rsidRPr="00894372">
        <w:rPr>
          <w:rFonts w:ascii="Times New Roman" w:hAnsi="Times New Roman" w:cs="Times New Roman"/>
        </w:rPr>
        <w:t xml:space="preserve"> This improvement in a</w:t>
      </w:r>
      <w:r w:rsidRPr="00894372">
        <w:rPr>
          <w:rFonts w:ascii="Times New Roman" w:hAnsi="Times New Roman" w:cs="Times New Roman"/>
        </w:rPr>
        <w:t xml:space="preserve"> tree matches the better mood that Melinda feels when she is encouraged by David’s friendliness. </w:t>
      </w:r>
      <w:r w:rsidRPr="00894372">
        <w:rPr>
          <w:rFonts w:ascii="Times New Roman" w:hAnsi="Times New Roman" w:cs="Times New Roman"/>
          <w:b/>
        </w:rPr>
        <w:t>(h)</w:t>
      </w:r>
      <w:r w:rsidRPr="00894372">
        <w:rPr>
          <w:rFonts w:ascii="Times New Roman" w:hAnsi="Times New Roman" w:cs="Times New Roman"/>
        </w:rPr>
        <w:t xml:space="preserve"> </w:t>
      </w:r>
      <w:r w:rsidR="009A10EF" w:rsidRPr="00894372">
        <w:rPr>
          <w:rFonts w:ascii="Times New Roman" w:hAnsi="Times New Roman" w:cs="Times New Roman"/>
        </w:rPr>
        <w:t>As these examples show, readers can learn a lot about Melinda’s emotional state by paying attention to her attempts to draw trees.</w:t>
      </w:r>
      <w:r w:rsidRPr="00894372">
        <w:rPr>
          <w:rFonts w:ascii="Times New Roman" w:hAnsi="Times New Roman" w:cs="Times New Roman"/>
        </w:rPr>
        <w:t xml:space="preserve"> </w:t>
      </w:r>
    </w:p>
    <w:p w:rsidR="001E08CB" w:rsidRPr="00894372" w:rsidRDefault="001E08C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1E08CB" w:rsidRPr="00894372" w:rsidSect="003E2F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15B9"/>
    <w:multiLevelType w:val="hybridMultilevel"/>
    <w:tmpl w:val="3586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05EBC"/>
    <w:multiLevelType w:val="hybridMultilevel"/>
    <w:tmpl w:val="1C96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C4EF5"/>
    <w:multiLevelType w:val="hybridMultilevel"/>
    <w:tmpl w:val="A5BEE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7E1C"/>
    <w:multiLevelType w:val="hybridMultilevel"/>
    <w:tmpl w:val="783E889C"/>
    <w:lvl w:ilvl="0" w:tplc="6F30F4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4221B4"/>
    <w:multiLevelType w:val="hybridMultilevel"/>
    <w:tmpl w:val="07FE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AB"/>
    <w:rsid w:val="001E08CB"/>
    <w:rsid w:val="003E2F76"/>
    <w:rsid w:val="005126AB"/>
    <w:rsid w:val="00643B75"/>
    <w:rsid w:val="0066315F"/>
    <w:rsid w:val="00696183"/>
    <w:rsid w:val="006B7B21"/>
    <w:rsid w:val="006C14B6"/>
    <w:rsid w:val="00744BE3"/>
    <w:rsid w:val="008522FC"/>
    <w:rsid w:val="00882F58"/>
    <w:rsid w:val="0089412A"/>
    <w:rsid w:val="00894372"/>
    <w:rsid w:val="009A10EF"/>
    <w:rsid w:val="00A813CA"/>
    <w:rsid w:val="00A93116"/>
    <w:rsid w:val="00A96E1C"/>
    <w:rsid w:val="00B56C80"/>
    <w:rsid w:val="00B72A75"/>
    <w:rsid w:val="00E7210E"/>
    <w:rsid w:val="00EC34A5"/>
    <w:rsid w:val="00EF3E41"/>
    <w:rsid w:val="00F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607C8-2879-432F-8108-0361EEF6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8</cp:revision>
  <cp:lastPrinted>2015-12-16T22:27:00Z</cp:lastPrinted>
  <dcterms:created xsi:type="dcterms:W3CDTF">2015-12-15T14:15:00Z</dcterms:created>
  <dcterms:modified xsi:type="dcterms:W3CDTF">2015-12-16T22:28:00Z</dcterms:modified>
</cp:coreProperties>
</file>