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83" w:rsidRPr="00200424" w:rsidRDefault="00272D18" w:rsidP="00935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 Portfolio</w:t>
      </w:r>
    </w:p>
    <w:p w:rsidR="00D145A3" w:rsidRDefault="00D145A3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72D18" w:rsidRDefault="00272D18" w:rsidP="00272D18">
      <w:pPr>
        <w:spacing w:after="0"/>
        <w:rPr>
          <w:rFonts w:ascii="Times New Roman" w:hAnsi="Times New Roman"/>
          <w:sz w:val="24"/>
          <w:szCs w:val="24"/>
        </w:rPr>
      </w:pPr>
    </w:p>
    <w:p w:rsidR="00272D18" w:rsidRPr="00200424" w:rsidRDefault="00272D18" w:rsidP="00272D18">
      <w:pPr>
        <w:spacing w:after="0"/>
        <w:rPr>
          <w:rFonts w:ascii="Times New Roman" w:hAnsi="Times New Roman"/>
          <w:b/>
          <w:sz w:val="24"/>
          <w:szCs w:val="24"/>
        </w:rPr>
      </w:pPr>
      <w:r w:rsidRPr="0020042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ue Date: Tuesday, September 30</w:t>
      </w:r>
    </w:p>
    <w:p w:rsidR="00200424" w:rsidRPr="00272D18" w:rsidRDefault="00200424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 xml:space="preserve">In class we will </w:t>
      </w:r>
    </w:p>
    <w:p w:rsidR="00272D18" w:rsidRPr="00272D18" w:rsidRDefault="00272D18" w:rsidP="00272D1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>create your resume (Sep</w:t>
      </w:r>
      <w:r>
        <w:rPr>
          <w:rFonts w:ascii="Times New Roman" w:hAnsi="Times New Roman"/>
          <w:sz w:val="24"/>
          <w:szCs w:val="24"/>
        </w:rPr>
        <w:t>t.</w:t>
      </w:r>
      <w:r w:rsidRPr="00272D18">
        <w:rPr>
          <w:rFonts w:ascii="Times New Roman" w:hAnsi="Times New Roman"/>
          <w:sz w:val="24"/>
          <w:szCs w:val="24"/>
        </w:rPr>
        <w:t xml:space="preserve"> 18–Sep</w:t>
      </w:r>
      <w:r>
        <w:rPr>
          <w:rFonts w:ascii="Times New Roman" w:hAnsi="Times New Roman"/>
          <w:sz w:val="24"/>
          <w:szCs w:val="24"/>
        </w:rPr>
        <w:t>t.</w:t>
      </w:r>
      <w:r w:rsidRPr="00272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272D18">
        <w:rPr>
          <w:rFonts w:ascii="Times New Roman" w:hAnsi="Times New Roman"/>
          <w:sz w:val="24"/>
          <w:szCs w:val="24"/>
        </w:rPr>
        <w:t>)</w:t>
      </w:r>
    </w:p>
    <w:p w:rsidR="00272D18" w:rsidRPr="00272D18" w:rsidRDefault="00272D18" w:rsidP="00272D1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>write a letter of application for a real job/internship/other opportunity (Sep</w:t>
      </w:r>
      <w:r>
        <w:rPr>
          <w:rFonts w:ascii="Times New Roman" w:hAnsi="Times New Roman"/>
          <w:sz w:val="24"/>
          <w:szCs w:val="24"/>
        </w:rPr>
        <w:t>t.</w:t>
      </w:r>
      <w:r w:rsidRPr="00272D18">
        <w:rPr>
          <w:rFonts w:ascii="Times New Roman" w:hAnsi="Times New Roman"/>
          <w:sz w:val="24"/>
          <w:szCs w:val="24"/>
        </w:rPr>
        <w:t xml:space="preserve"> 24–Sep</w:t>
      </w:r>
      <w:r>
        <w:rPr>
          <w:rFonts w:ascii="Times New Roman" w:hAnsi="Times New Roman"/>
          <w:sz w:val="24"/>
          <w:szCs w:val="24"/>
        </w:rPr>
        <w:t>t.</w:t>
      </w:r>
      <w:r w:rsidRPr="00272D18">
        <w:rPr>
          <w:rFonts w:ascii="Times New Roman" w:hAnsi="Times New Roman"/>
          <w:sz w:val="24"/>
          <w:szCs w:val="24"/>
        </w:rPr>
        <w:t xml:space="preserve"> 26)</w:t>
      </w:r>
    </w:p>
    <w:p w:rsidR="00272D18" w:rsidRPr="00272D18" w:rsidRDefault="00272D18" w:rsidP="00272D18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 xml:space="preserve">write a cover letter </w:t>
      </w:r>
      <w:r>
        <w:rPr>
          <w:rFonts w:ascii="Times New Roman" w:hAnsi="Times New Roman"/>
          <w:sz w:val="24"/>
          <w:szCs w:val="24"/>
        </w:rPr>
        <w:t xml:space="preserve">to me </w:t>
      </w:r>
      <w:r w:rsidRPr="00272D18">
        <w:rPr>
          <w:rFonts w:ascii="Times New Roman" w:hAnsi="Times New Roman"/>
          <w:sz w:val="24"/>
          <w:szCs w:val="24"/>
        </w:rPr>
        <w:t>explaining your decisions on formatting, organization,</w:t>
      </w:r>
      <w:r>
        <w:rPr>
          <w:rFonts w:ascii="Times New Roman" w:hAnsi="Times New Roman"/>
          <w:sz w:val="24"/>
          <w:szCs w:val="24"/>
        </w:rPr>
        <w:t xml:space="preserve"> emphasis,</w:t>
      </w:r>
      <w:r w:rsidRPr="00272D18">
        <w:rPr>
          <w:rFonts w:ascii="Times New Roman" w:hAnsi="Times New Roman"/>
          <w:sz w:val="24"/>
          <w:szCs w:val="24"/>
        </w:rPr>
        <w:t xml:space="preserve"> etc. (Sep</w:t>
      </w:r>
      <w:r>
        <w:rPr>
          <w:rFonts w:ascii="Times New Roman" w:hAnsi="Times New Roman"/>
          <w:sz w:val="24"/>
          <w:szCs w:val="24"/>
        </w:rPr>
        <w:t>t.</w:t>
      </w:r>
      <w:r w:rsidRPr="00272D18">
        <w:rPr>
          <w:rFonts w:ascii="Times New Roman" w:hAnsi="Times New Roman"/>
          <w:sz w:val="24"/>
          <w:szCs w:val="24"/>
        </w:rPr>
        <w:t xml:space="preserve"> 30)</w:t>
      </w:r>
    </w:p>
    <w:p w:rsidR="00D41BF2" w:rsidRDefault="00D41BF2" w:rsidP="00272D18">
      <w:pPr>
        <w:rPr>
          <w:rFonts w:ascii="Times New Roman" w:hAnsi="Times New Roman"/>
          <w:sz w:val="24"/>
          <w:szCs w:val="24"/>
        </w:rPr>
      </w:pPr>
    </w:p>
    <w:p w:rsidR="00272D18" w:rsidRDefault="00272D18" w:rsidP="00272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72D18">
        <w:rPr>
          <w:rFonts w:ascii="Times New Roman" w:hAnsi="Times New Roman"/>
          <w:b/>
          <w:sz w:val="24"/>
          <w:szCs w:val="24"/>
        </w:rPr>
        <w:t>C-level Portfolio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72D18">
        <w:rPr>
          <w:rFonts w:ascii="Times New Roman" w:hAnsi="Times New Roman"/>
          <w:sz w:val="24"/>
          <w:szCs w:val="24"/>
        </w:rPr>
        <w:t>ncludes a resume, letter of application, and cover letter.</w:t>
      </w: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272D18">
        <w:rPr>
          <w:rFonts w:ascii="Times New Roman" w:hAnsi="Times New Roman"/>
          <w:b/>
          <w:sz w:val="24"/>
          <w:szCs w:val="24"/>
        </w:rPr>
        <w:t>B-level Portfolio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72D18">
        <w:rPr>
          <w:rFonts w:ascii="Times New Roman" w:hAnsi="Times New Roman"/>
          <w:sz w:val="24"/>
          <w:szCs w:val="24"/>
        </w:rPr>
        <w:t>ncludes a second version of the resume, revised for a specific opportunity. (Include a specific objective and change aspects of the resume to work best for the specific job.)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D18">
        <w:rPr>
          <w:rFonts w:ascii="Times New Roman" w:hAnsi="Times New Roman"/>
          <w:sz w:val="24"/>
          <w:szCs w:val="24"/>
        </w:rPr>
        <w:t>In your cover letter, you should explain what aspects of your resume you changed for this specific job.</w:t>
      </w: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Pr="00272D18">
        <w:rPr>
          <w:rFonts w:ascii="Times New Roman" w:hAnsi="Times New Roman"/>
          <w:b/>
          <w:sz w:val="24"/>
          <w:szCs w:val="24"/>
        </w:rPr>
        <w:t>A-level Portfolio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72D18">
        <w:rPr>
          <w:rFonts w:ascii="Times New Roman" w:hAnsi="Times New Roman"/>
          <w:sz w:val="24"/>
          <w:szCs w:val="24"/>
        </w:rPr>
        <w:t xml:space="preserve">ncludes a third version of the resume and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72D18">
        <w:rPr>
          <w:rFonts w:ascii="Times New Roman" w:hAnsi="Times New Roman"/>
          <w:sz w:val="24"/>
          <w:szCs w:val="24"/>
        </w:rPr>
        <w:t>second cover letter, revised for second specific opportunity.</w:t>
      </w: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>OR</w:t>
      </w:r>
      <w:bookmarkStart w:id="0" w:name="_GoBack"/>
      <w:bookmarkEnd w:id="0"/>
    </w:p>
    <w:p w:rsidR="00272D18" w:rsidRDefault="00272D18" w:rsidP="00272D18">
      <w:pPr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i</w:t>
      </w:r>
      <w:r w:rsidRPr="00272D18">
        <w:rPr>
          <w:rFonts w:ascii="Times New Roman" w:hAnsi="Times New Roman"/>
          <w:sz w:val="24"/>
          <w:szCs w:val="24"/>
        </w:rPr>
        <w:t>ncludes another piece of writing for a real application opportunity (e.g., a scholarship application essay, a college application profile, etc.).</w:t>
      </w:r>
    </w:p>
    <w:p w:rsidR="00272D18" w:rsidRPr="00272D18" w:rsidRDefault="00272D18" w:rsidP="00272D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eit</w:t>
      </w:r>
      <w:r w:rsidR="00D41BF2">
        <w:rPr>
          <w:rFonts w:ascii="Times New Roman" w:hAnsi="Times New Roman"/>
          <w:sz w:val="24"/>
          <w:szCs w:val="24"/>
        </w:rPr>
        <w:t>her option, you should</w:t>
      </w:r>
      <w:r>
        <w:rPr>
          <w:rFonts w:ascii="Times New Roman" w:hAnsi="Times New Roman"/>
          <w:sz w:val="24"/>
          <w:szCs w:val="24"/>
        </w:rPr>
        <w:t xml:space="preserve"> </w:t>
      </w:r>
      <w:r w:rsidR="00D41BF2">
        <w:rPr>
          <w:rFonts w:ascii="Times New Roman" w:hAnsi="Times New Roman"/>
          <w:sz w:val="24"/>
          <w:szCs w:val="24"/>
        </w:rPr>
        <w:t xml:space="preserve">use should use your cover letter to explain </w:t>
      </w:r>
      <w:r w:rsidRPr="00272D18">
        <w:rPr>
          <w:rFonts w:ascii="Times New Roman" w:hAnsi="Times New Roman"/>
          <w:sz w:val="24"/>
          <w:szCs w:val="24"/>
        </w:rPr>
        <w:t>the different audience for each position and how you made decisions to address them specifically.</w:t>
      </w:r>
    </w:p>
    <w:p w:rsidR="00EF3145" w:rsidRPr="00D41BF2" w:rsidRDefault="00EF3145" w:rsidP="00EF3145">
      <w:pPr>
        <w:spacing w:after="0"/>
        <w:rPr>
          <w:rFonts w:ascii="Times New Roman" w:hAnsi="Times New Roman"/>
          <w:sz w:val="24"/>
          <w:szCs w:val="24"/>
        </w:rPr>
      </w:pPr>
    </w:p>
    <w:p w:rsidR="00D41BF2" w:rsidRPr="00D41BF2" w:rsidRDefault="00D41BF2" w:rsidP="00EF3145">
      <w:pPr>
        <w:spacing w:after="0"/>
        <w:rPr>
          <w:rFonts w:ascii="Times New Roman" w:hAnsi="Times New Roman"/>
          <w:sz w:val="24"/>
          <w:szCs w:val="24"/>
        </w:rPr>
      </w:pPr>
    </w:p>
    <w:p w:rsidR="00D41BF2" w:rsidRPr="00D41BF2" w:rsidRDefault="00D41BF2" w:rsidP="00D41BF2">
      <w:pPr>
        <w:pStyle w:val="NormalWeb"/>
        <w:spacing w:before="0" w:beforeAutospacing="0" w:after="0" w:afterAutospacing="0"/>
        <w:rPr>
          <w:b/>
          <w:bCs/>
        </w:rPr>
      </w:pPr>
      <w:r w:rsidRPr="00D41BF2">
        <w:rPr>
          <w:b/>
          <w:bCs/>
        </w:rPr>
        <w:t>Grading Criteria</w:t>
      </w:r>
    </w:p>
    <w:p w:rsidR="00D41BF2" w:rsidRPr="00D41BF2" w:rsidRDefault="00D41BF2" w:rsidP="00D41BF2">
      <w:pPr>
        <w:pStyle w:val="NormalWeb"/>
        <w:spacing w:before="0" w:beforeAutospacing="0" w:after="0" w:afterAutospacing="0"/>
        <w:rPr>
          <w:b/>
          <w:bCs/>
        </w:rPr>
      </w:pPr>
      <w:r w:rsidRPr="00D41BF2">
        <w:t>T</w:t>
      </w:r>
      <w:r w:rsidRPr="00D41BF2">
        <w:t>his assignment will be graded on the following criteria:</w:t>
      </w:r>
    </w:p>
    <w:p w:rsidR="00D41BF2" w:rsidRPr="00D41BF2" w:rsidRDefault="00D41BF2" w:rsidP="00D41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focus on the needs of your</w:t>
      </w:r>
      <w:r w:rsidRPr="00D41BF2">
        <w:rPr>
          <w:rFonts w:ascii="Times New Roman" w:hAnsi="Times New Roman"/>
          <w:sz w:val="24"/>
          <w:szCs w:val="24"/>
        </w:rPr>
        <w:t xml:space="preserve"> audience?</w:t>
      </w:r>
    </w:p>
    <w:p w:rsidR="00D41BF2" w:rsidRPr="00D41BF2" w:rsidRDefault="00D41BF2" w:rsidP="00D41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</w:t>
      </w:r>
      <w:r w:rsidRPr="00D41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</w:t>
      </w:r>
      <w:r w:rsidRPr="00D41BF2">
        <w:rPr>
          <w:rFonts w:ascii="Times New Roman" w:hAnsi="Times New Roman"/>
          <w:sz w:val="24"/>
          <w:szCs w:val="24"/>
        </w:rPr>
        <w:t xml:space="preserve"> a convincing argument about your credentials?</w:t>
      </w:r>
    </w:p>
    <w:p w:rsidR="00D41BF2" w:rsidRPr="00D41BF2" w:rsidRDefault="00D41BF2" w:rsidP="00D41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41BF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you</w:t>
      </w:r>
      <w:r w:rsidRPr="00D41BF2">
        <w:rPr>
          <w:rFonts w:ascii="Times New Roman" w:hAnsi="Times New Roman"/>
          <w:sz w:val="24"/>
          <w:szCs w:val="24"/>
        </w:rPr>
        <w:t xml:space="preserve"> use specific examples to demonstrate this argument?</w:t>
      </w:r>
    </w:p>
    <w:p w:rsidR="00D41BF2" w:rsidRPr="00D41BF2" w:rsidRDefault="00D41BF2" w:rsidP="00D41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</w:t>
      </w:r>
      <w:r w:rsidRPr="00D41BF2">
        <w:rPr>
          <w:rFonts w:ascii="Times New Roman" w:hAnsi="Times New Roman"/>
          <w:sz w:val="24"/>
          <w:szCs w:val="24"/>
        </w:rPr>
        <w:t xml:space="preserve"> convey information in an easily accessible manner?</w:t>
      </w:r>
    </w:p>
    <w:p w:rsidR="00D41BF2" w:rsidRPr="00D41BF2" w:rsidRDefault="004323E1" w:rsidP="00D41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your product</w:t>
      </w:r>
      <w:r w:rsidR="00D41BF2" w:rsidRPr="00D41BF2">
        <w:rPr>
          <w:rFonts w:ascii="Times New Roman" w:hAnsi="Times New Roman"/>
          <w:sz w:val="24"/>
          <w:szCs w:val="24"/>
        </w:rPr>
        <w:t xml:space="preserve"> free from mechanical and grammatical errors?</w:t>
      </w:r>
    </w:p>
    <w:p w:rsidR="00130773" w:rsidRDefault="00130773" w:rsidP="00935083">
      <w:pPr>
        <w:spacing w:after="0"/>
        <w:rPr>
          <w:rFonts w:ascii="Times New Roman" w:hAnsi="Times New Roman"/>
          <w:sz w:val="24"/>
          <w:szCs w:val="24"/>
        </w:rPr>
      </w:pPr>
    </w:p>
    <w:sectPr w:rsidR="00130773" w:rsidSect="00D4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E1C"/>
    <w:multiLevelType w:val="hybridMultilevel"/>
    <w:tmpl w:val="72767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316"/>
    <w:multiLevelType w:val="hybridMultilevel"/>
    <w:tmpl w:val="EC0E7F36"/>
    <w:lvl w:ilvl="0" w:tplc="CE342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3"/>
    <w:rsid w:val="0003175A"/>
    <w:rsid w:val="000359B0"/>
    <w:rsid w:val="000C2115"/>
    <w:rsid w:val="000D7D82"/>
    <w:rsid w:val="00104371"/>
    <w:rsid w:val="00130773"/>
    <w:rsid w:val="00200424"/>
    <w:rsid w:val="00207F76"/>
    <w:rsid w:val="00210D96"/>
    <w:rsid w:val="002721D5"/>
    <w:rsid w:val="00272D18"/>
    <w:rsid w:val="002C52B4"/>
    <w:rsid w:val="002D1136"/>
    <w:rsid w:val="002F3787"/>
    <w:rsid w:val="00352239"/>
    <w:rsid w:val="00364EDA"/>
    <w:rsid w:val="004323E1"/>
    <w:rsid w:val="00440D06"/>
    <w:rsid w:val="00464C7A"/>
    <w:rsid w:val="004C3073"/>
    <w:rsid w:val="0054398B"/>
    <w:rsid w:val="005724DD"/>
    <w:rsid w:val="005E4E1D"/>
    <w:rsid w:val="006C289D"/>
    <w:rsid w:val="006E759F"/>
    <w:rsid w:val="007133BD"/>
    <w:rsid w:val="0074439C"/>
    <w:rsid w:val="00762B58"/>
    <w:rsid w:val="0078559D"/>
    <w:rsid w:val="007E2183"/>
    <w:rsid w:val="00807F92"/>
    <w:rsid w:val="008F2FDA"/>
    <w:rsid w:val="00935083"/>
    <w:rsid w:val="00951F38"/>
    <w:rsid w:val="00AC1B21"/>
    <w:rsid w:val="00AD46E1"/>
    <w:rsid w:val="00AE6951"/>
    <w:rsid w:val="00B167E5"/>
    <w:rsid w:val="00B16901"/>
    <w:rsid w:val="00B30D77"/>
    <w:rsid w:val="00BB6DAE"/>
    <w:rsid w:val="00C949C4"/>
    <w:rsid w:val="00CD35AE"/>
    <w:rsid w:val="00D145A3"/>
    <w:rsid w:val="00D41BF2"/>
    <w:rsid w:val="00E35FB0"/>
    <w:rsid w:val="00E40447"/>
    <w:rsid w:val="00EF3145"/>
    <w:rsid w:val="00F5177F"/>
    <w:rsid w:val="00F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41B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41B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F16-A036-4823-8D05-9733B39B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2014-09-02T14:06:00Z</cp:lastPrinted>
  <dcterms:created xsi:type="dcterms:W3CDTF">2014-09-24T13:22:00Z</dcterms:created>
  <dcterms:modified xsi:type="dcterms:W3CDTF">2014-09-24T14:06:00Z</dcterms:modified>
</cp:coreProperties>
</file>