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4" w:rsidRPr="00036ED4" w:rsidRDefault="00036ED4" w:rsidP="00036ED4">
      <w:pPr>
        <w:pStyle w:val="ListParagraph"/>
        <w:ind w:left="0"/>
        <w:rPr>
          <w:rFonts w:ascii="Palatino Linotype" w:hAnsi="Palatino Linotype"/>
          <w:b/>
        </w:rPr>
      </w:pPr>
      <w:r w:rsidRPr="00036ED4">
        <w:rPr>
          <w:rFonts w:ascii="Palatino Linotype" w:hAnsi="Palatino Linotype"/>
          <w:b/>
        </w:rPr>
        <w:t>Mix &amp; Match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8730"/>
      </w:tblGrid>
      <w:tr w:rsidR="00036ED4" w:rsidTr="00036ED4">
        <w:tc>
          <w:tcPr>
            <w:tcW w:w="5598" w:type="dxa"/>
          </w:tcPr>
          <w:p w:rsidR="00036ED4" w:rsidRDefault="00036ED4" w:rsidP="00036ED4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Walt Whitman’s “I Hear America Singing” (p. 397)</w:t>
            </w:r>
          </w:p>
          <w:p w:rsidR="00036ED4" w:rsidRPr="00036ED4" w:rsidRDefault="00036ED4" w:rsidP="00036ED4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Pr="00036ED4" w:rsidRDefault="00036ED4" w:rsidP="00451A4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Edgar Allen Poe’s “The Raven” (p. 467-470)</w:t>
            </w:r>
          </w:p>
          <w:p w:rsidR="00036ED4" w:rsidRPr="00036ED4" w:rsidRDefault="00036ED4" w:rsidP="00036ED4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Default="00036ED4" w:rsidP="00036ED4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Emily Dickinson’s “Because I Could Not Stop for Death”</w:t>
            </w:r>
            <w:r>
              <w:rPr>
                <w:rFonts w:ascii="Palatino Linotype" w:hAnsi="Palatino Linotype"/>
              </w:rPr>
              <w:t xml:space="preserve"> (p. 759)</w:t>
            </w:r>
          </w:p>
        </w:tc>
        <w:tc>
          <w:tcPr>
            <w:tcW w:w="8730" w:type="dxa"/>
          </w:tcPr>
          <w:p w:rsidR="00036ED4" w:rsidRPr="00F56264" w:rsidRDefault="00036ED4" w:rsidP="00036ED4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explaining the content of the poem. What does it mean?</w:t>
            </w:r>
          </w:p>
          <w:p w:rsidR="00036ED4" w:rsidRPr="00F56264" w:rsidRDefault="00036ED4" w:rsidP="00036ED4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short imitation of the poem. Use different content but match its form as exactly as possible. Point out how you have matched the form.</w:t>
            </w:r>
          </w:p>
          <w:p w:rsidR="00036ED4" w:rsidRDefault="00036ED4" w:rsidP="00036ED4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analyzing the relationship between form and content in the poem. How does the form contribute to the meaning or mood of the poem?</w:t>
            </w:r>
          </w:p>
        </w:tc>
      </w:tr>
    </w:tbl>
    <w:p w:rsidR="00036ED4" w:rsidRDefault="00036ED4" w:rsidP="00036ED4">
      <w:pPr>
        <w:spacing w:after="160"/>
        <w:rPr>
          <w:rFonts w:ascii="Palatino Linotype" w:hAnsi="Palatino Linotype"/>
        </w:rPr>
      </w:pPr>
    </w:p>
    <w:p w:rsidR="00036ED4" w:rsidRDefault="00036ED4" w:rsidP="00036ED4">
      <w:pPr>
        <w:spacing w:after="160"/>
        <w:rPr>
          <w:rFonts w:ascii="Palatino Linotype" w:hAnsi="Palatino Linotype"/>
        </w:rPr>
      </w:pPr>
    </w:p>
    <w:p w:rsidR="00036ED4" w:rsidRPr="00036ED4" w:rsidRDefault="00036ED4" w:rsidP="00036ED4">
      <w:pPr>
        <w:pStyle w:val="ListParagraph"/>
        <w:spacing w:before="80"/>
        <w:ind w:left="0"/>
        <w:rPr>
          <w:rFonts w:ascii="Palatino Linotype" w:hAnsi="Palatino Linotype"/>
          <w:b/>
        </w:rPr>
      </w:pPr>
      <w:r w:rsidRPr="00036ED4">
        <w:rPr>
          <w:rFonts w:ascii="Palatino Linotype" w:hAnsi="Palatino Linotype"/>
          <w:b/>
        </w:rPr>
        <w:t>Mix &amp;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8640"/>
      </w:tblGrid>
      <w:tr w:rsidR="00036ED4" w:rsidTr="00036ED4">
        <w:tc>
          <w:tcPr>
            <w:tcW w:w="5688" w:type="dxa"/>
          </w:tcPr>
          <w:p w:rsidR="00036ED4" w:rsidRDefault="00036ED4" w:rsidP="00036ED4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Walt Whitman’s “I Hear America Singing” (p. 397)</w:t>
            </w:r>
          </w:p>
          <w:p w:rsidR="00036ED4" w:rsidRPr="00036ED4" w:rsidRDefault="00036ED4" w:rsidP="00B96110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Pr="00036ED4" w:rsidRDefault="00036ED4" w:rsidP="007F624E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Edgar Allen Poe’s “The Raven” (p. 467-470)</w:t>
            </w:r>
          </w:p>
          <w:p w:rsidR="00036ED4" w:rsidRPr="00036ED4" w:rsidRDefault="00036ED4" w:rsidP="00B96110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Default="00036ED4" w:rsidP="00036ED4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Emily Dickinson’s “Because I Could Not Stop for Death”</w:t>
            </w:r>
            <w:r>
              <w:rPr>
                <w:rFonts w:ascii="Palatino Linotype" w:hAnsi="Palatino Linotype"/>
              </w:rPr>
              <w:t xml:space="preserve"> (p. 759)</w:t>
            </w:r>
          </w:p>
        </w:tc>
        <w:tc>
          <w:tcPr>
            <w:tcW w:w="8640" w:type="dxa"/>
          </w:tcPr>
          <w:p w:rsidR="00036ED4" w:rsidRPr="00F56264" w:rsidRDefault="00036ED4" w:rsidP="00036ED4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explaining the content of the poem. What does it mean?</w:t>
            </w:r>
          </w:p>
          <w:p w:rsidR="00036ED4" w:rsidRPr="00F56264" w:rsidRDefault="00036ED4" w:rsidP="00036ED4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short imitation of the poem. Use different content but match its form as exactly as possible. Point out how you have matched the form.</w:t>
            </w:r>
          </w:p>
          <w:p w:rsidR="00036ED4" w:rsidRDefault="00036ED4" w:rsidP="00036ED4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analyzing the relationship between form and content in the poem. How does the form contribute to the meaning or mood of the poem?</w:t>
            </w:r>
          </w:p>
        </w:tc>
      </w:tr>
    </w:tbl>
    <w:p w:rsidR="00036ED4" w:rsidRDefault="00036ED4" w:rsidP="00036ED4">
      <w:pPr>
        <w:spacing w:after="160"/>
        <w:rPr>
          <w:rFonts w:ascii="Palatino Linotype" w:hAnsi="Palatino Linotype"/>
        </w:rPr>
      </w:pPr>
    </w:p>
    <w:p w:rsidR="00036ED4" w:rsidRPr="00036ED4" w:rsidRDefault="00036ED4" w:rsidP="00036ED4">
      <w:pPr>
        <w:spacing w:after="160"/>
        <w:rPr>
          <w:rFonts w:ascii="Palatino Linotype" w:hAnsi="Palatino Linotype"/>
        </w:rPr>
      </w:pPr>
    </w:p>
    <w:p w:rsidR="00036ED4" w:rsidRPr="00036ED4" w:rsidRDefault="00036ED4" w:rsidP="00036ED4">
      <w:pPr>
        <w:pStyle w:val="ListParagraph"/>
        <w:spacing w:before="80"/>
        <w:ind w:left="0"/>
        <w:rPr>
          <w:rFonts w:ascii="Palatino Linotype" w:hAnsi="Palatino Linotype"/>
          <w:b/>
        </w:rPr>
      </w:pPr>
      <w:r w:rsidRPr="00036ED4">
        <w:rPr>
          <w:rFonts w:ascii="Palatino Linotype" w:hAnsi="Palatino Linotype"/>
          <w:b/>
        </w:rPr>
        <w:t>Mix &amp;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8550"/>
      </w:tblGrid>
      <w:tr w:rsidR="00036ED4" w:rsidTr="00036ED4">
        <w:tc>
          <w:tcPr>
            <w:tcW w:w="5778" w:type="dxa"/>
          </w:tcPr>
          <w:p w:rsidR="00036ED4" w:rsidRDefault="00036ED4" w:rsidP="00036ED4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Walt Whitman’s “I Hear America Singing” (p. 397)</w:t>
            </w:r>
          </w:p>
          <w:p w:rsidR="00036ED4" w:rsidRPr="00036ED4" w:rsidRDefault="00036ED4" w:rsidP="00B96110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Pr="00036ED4" w:rsidRDefault="00036ED4" w:rsidP="00D66415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Edgar Allen Poe’s “The Raven” (p. 467-470)</w:t>
            </w:r>
          </w:p>
          <w:p w:rsidR="00036ED4" w:rsidRPr="00036ED4" w:rsidRDefault="00036ED4" w:rsidP="00B96110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Default="00036ED4" w:rsidP="00036ED4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Emily Dickinson’s “Because I Could Not Stop for Death”</w:t>
            </w:r>
            <w:r>
              <w:rPr>
                <w:rFonts w:ascii="Palatino Linotype" w:hAnsi="Palatino Linotype"/>
              </w:rPr>
              <w:t xml:space="preserve"> (p. 759)</w:t>
            </w:r>
          </w:p>
        </w:tc>
        <w:tc>
          <w:tcPr>
            <w:tcW w:w="8550" w:type="dxa"/>
          </w:tcPr>
          <w:p w:rsidR="00036ED4" w:rsidRPr="00F56264" w:rsidRDefault="00036ED4" w:rsidP="00036ED4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explaining the content of the poem. What does it mean?</w:t>
            </w:r>
          </w:p>
          <w:p w:rsidR="00036ED4" w:rsidRPr="00F56264" w:rsidRDefault="00036ED4" w:rsidP="00036ED4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short imitation of the poem. Use different content but match its form as exactly as possible. Point out how you have matched the form.</w:t>
            </w:r>
          </w:p>
          <w:p w:rsidR="00036ED4" w:rsidRDefault="00036ED4" w:rsidP="00036ED4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analyzing the relationship between form and content in the poem. How does the form contribute to the meaning or mood of the poem?</w:t>
            </w:r>
          </w:p>
        </w:tc>
      </w:tr>
    </w:tbl>
    <w:p w:rsidR="00036ED4" w:rsidRDefault="00036ED4" w:rsidP="00036ED4">
      <w:pPr>
        <w:spacing w:after="160"/>
        <w:rPr>
          <w:rFonts w:ascii="Palatino Linotype" w:hAnsi="Palatino Linotype"/>
        </w:rPr>
      </w:pPr>
    </w:p>
    <w:p w:rsidR="00036ED4" w:rsidRPr="00036ED4" w:rsidRDefault="00036ED4" w:rsidP="00036ED4">
      <w:pPr>
        <w:spacing w:after="160"/>
        <w:rPr>
          <w:rFonts w:ascii="Palatino Linotype" w:hAnsi="Palatino Linotype"/>
        </w:rPr>
      </w:pPr>
    </w:p>
    <w:p w:rsidR="00036ED4" w:rsidRPr="00036ED4" w:rsidRDefault="00036ED4" w:rsidP="00036ED4">
      <w:pPr>
        <w:pStyle w:val="ListParagraph"/>
        <w:ind w:left="0"/>
        <w:rPr>
          <w:rFonts w:ascii="Palatino Linotype" w:hAnsi="Palatino Linotype"/>
          <w:b/>
        </w:rPr>
      </w:pPr>
      <w:r w:rsidRPr="00036ED4">
        <w:rPr>
          <w:rFonts w:ascii="Palatino Linotype" w:hAnsi="Palatino Linotype"/>
          <w:b/>
        </w:rPr>
        <w:t>Mix &amp;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8550"/>
      </w:tblGrid>
      <w:tr w:rsidR="00036ED4" w:rsidTr="00036ED4">
        <w:tc>
          <w:tcPr>
            <w:tcW w:w="5778" w:type="dxa"/>
          </w:tcPr>
          <w:p w:rsidR="00036ED4" w:rsidRDefault="00036ED4" w:rsidP="00036ED4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Walt Whitman’s “I Hear America Singing” (p. 397)</w:t>
            </w:r>
          </w:p>
          <w:p w:rsidR="00036ED4" w:rsidRPr="00036ED4" w:rsidRDefault="00036ED4" w:rsidP="00B96110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Pr="00036ED4" w:rsidRDefault="00036ED4" w:rsidP="00050F2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036ED4">
              <w:rPr>
                <w:rFonts w:ascii="Palatino Linotype" w:hAnsi="Palatino Linotype"/>
              </w:rPr>
              <w:t>Edgar Allen Poe’s “The Raven” (p. 467-470)</w:t>
            </w:r>
          </w:p>
          <w:p w:rsidR="00036ED4" w:rsidRPr="00036ED4" w:rsidRDefault="00036ED4" w:rsidP="00B96110">
            <w:pPr>
              <w:pStyle w:val="ListParagraph"/>
              <w:ind w:left="360"/>
              <w:rPr>
                <w:rFonts w:ascii="Palatino Linotype" w:hAnsi="Palatino Linotype"/>
                <w:sz w:val="12"/>
                <w:szCs w:val="12"/>
              </w:rPr>
            </w:pPr>
          </w:p>
          <w:p w:rsidR="00036ED4" w:rsidRDefault="00036ED4" w:rsidP="00036ED4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Emily Dickinson’s “Because I Could Not Stop for Death”</w:t>
            </w:r>
            <w:r>
              <w:rPr>
                <w:rFonts w:ascii="Palatino Linotype" w:hAnsi="Palatino Linotype"/>
              </w:rPr>
              <w:t xml:space="preserve"> (p. 759)</w:t>
            </w:r>
          </w:p>
        </w:tc>
        <w:tc>
          <w:tcPr>
            <w:tcW w:w="8550" w:type="dxa"/>
          </w:tcPr>
          <w:p w:rsidR="00036ED4" w:rsidRPr="00F56264" w:rsidRDefault="00036ED4" w:rsidP="00036ED4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explaining the content of the poem. What does it mean?</w:t>
            </w:r>
          </w:p>
          <w:p w:rsidR="00036ED4" w:rsidRPr="00F56264" w:rsidRDefault="00036ED4" w:rsidP="00036ED4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short imitation of the poem. Use different content but match its form as exactly as possible. Point out how you have matched the form.</w:t>
            </w:r>
          </w:p>
          <w:p w:rsidR="00036ED4" w:rsidRDefault="00036ED4" w:rsidP="00036ED4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F56264">
              <w:rPr>
                <w:rFonts w:ascii="Palatino Linotype" w:hAnsi="Palatino Linotype"/>
              </w:rPr>
              <w:t>Write a paragraph analyzing the relationship between form and content in the poem. How does the form contribute to the meaning or mood of the poem?</w:t>
            </w:r>
          </w:p>
        </w:tc>
      </w:tr>
    </w:tbl>
    <w:p w:rsidR="00036ED4" w:rsidRPr="00036ED4" w:rsidRDefault="00036ED4" w:rsidP="00036ED4">
      <w:pPr>
        <w:rPr>
          <w:rFonts w:ascii="Palatino Linotype" w:hAnsi="Palatino Linotype"/>
        </w:rPr>
      </w:pPr>
    </w:p>
    <w:sectPr w:rsidR="00036ED4" w:rsidRPr="00036ED4" w:rsidSect="00036E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4EE"/>
    <w:multiLevelType w:val="hybridMultilevel"/>
    <w:tmpl w:val="52E6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6D0"/>
    <w:multiLevelType w:val="hybridMultilevel"/>
    <w:tmpl w:val="8528D2D8"/>
    <w:lvl w:ilvl="0" w:tplc="1DFE0CB4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A5654"/>
    <w:multiLevelType w:val="hybridMultilevel"/>
    <w:tmpl w:val="52E6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46B"/>
    <w:multiLevelType w:val="hybridMultilevel"/>
    <w:tmpl w:val="8528D2D8"/>
    <w:lvl w:ilvl="0" w:tplc="1DFE0CB4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64B77"/>
    <w:multiLevelType w:val="hybridMultilevel"/>
    <w:tmpl w:val="09DEC9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B6561"/>
    <w:multiLevelType w:val="hybridMultilevel"/>
    <w:tmpl w:val="8528D2D8"/>
    <w:lvl w:ilvl="0" w:tplc="1DFE0CB4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5B63"/>
    <w:multiLevelType w:val="hybridMultilevel"/>
    <w:tmpl w:val="09DEC9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635DE"/>
    <w:multiLevelType w:val="hybridMultilevel"/>
    <w:tmpl w:val="09DEC9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64AB"/>
    <w:multiLevelType w:val="hybridMultilevel"/>
    <w:tmpl w:val="8528D2D8"/>
    <w:lvl w:ilvl="0" w:tplc="1DFE0CB4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F03E8"/>
    <w:multiLevelType w:val="hybridMultilevel"/>
    <w:tmpl w:val="09DEC9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743CF"/>
    <w:multiLevelType w:val="hybridMultilevel"/>
    <w:tmpl w:val="52E6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8D"/>
    <w:rsid w:val="00036ED4"/>
    <w:rsid w:val="0055417E"/>
    <w:rsid w:val="005569A6"/>
    <w:rsid w:val="00827A79"/>
    <w:rsid w:val="00DB108D"/>
    <w:rsid w:val="00F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81963-E5D4-4E8F-A2DB-B4DD130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8D"/>
    <w:pPr>
      <w:ind w:left="720"/>
      <w:contextualSpacing/>
    </w:pPr>
  </w:style>
  <w:style w:type="table" w:styleId="TableGrid">
    <w:name w:val="Table Grid"/>
    <w:basedOn w:val="TableNormal"/>
    <w:uiPriority w:val="59"/>
    <w:rsid w:val="0003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Julianne Smith</cp:lastModifiedBy>
  <cp:revision>2</cp:revision>
  <dcterms:created xsi:type="dcterms:W3CDTF">2016-01-04T15:42:00Z</dcterms:created>
  <dcterms:modified xsi:type="dcterms:W3CDTF">2016-01-04T15:42:00Z</dcterms:modified>
</cp:coreProperties>
</file>