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F9" w:rsidRPr="00D25BF9" w:rsidRDefault="00D25BF9" w:rsidP="00D25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F9">
        <w:rPr>
          <w:rFonts w:ascii="Times New Roman" w:hAnsi="Times New Roman" w:cs="Times New Roman"/>
          <w:b/>
          <w:sz w:val="24"/>
          <w:szCs w:val="24"/>
        </w:rPr>
        <w:t>English 10 Persuasive Speech Outline</w:t>
      </w:r>
    </w:p>
    <w:tbl>
      <w:tblPr>
        <w:tblStyle w:val="TableGrid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074AA1" w:rsidTr="00707E0A">
        <w:tc>
          <w:tcPr>
            <w:tcW w:w="9456" w:type="dxa"/>
          </w:tcPr>
          <w:p w:rsidR="00074AA1" w:rsidRPr="00707E0A" w:rsidRDefault="00074AA1" w:rsidP="00D25BF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I. Introduction</w:t>
            </w:r>
          </w:p>
          <w:p w:rsidR="00074AA1" w:rsidRPr="00D25BF9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A.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How I will catch attention: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74AA1" w:rsidRDefault="00074AA1" w:rsidP="00D25B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B.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My main claim: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D25BF9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74AA1" w:rsidRDefault="00074AA1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A1" w:rsidTr="00707E0A">
        <w:tc>
          <w:tcPr>
            <w:tcW w:w="9456" w:type="dxa"/>
          </w:tcPr>
          <w:p w:rsidR="00074AA1" w:rsidRPr="00707E0A" w:rsidRDefault="00074AA1" w:rsidP="00D25BF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II. Reason #1:</w:t>
            </w:r>
            <w:r w:rsidR="00707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</w:t>
            </w:r>
          </w:p>
          <w:p w:rsidR="00074AA1" w:rsidRDefault="00074AA1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Pr="00D25BF9" w:rsidRDefault="00074AA1" w:rsidP="00D25B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Why my audience will think this is a good reason: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074AA1" w:rsidRDefault="00074AA1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Pr="00D25BF9" w:rsidRDefault="00074AA1" w:rsidP="00D25B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Evidence I will use to support this reason: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A1" w:rsidTr="00707E0A">
        <w:tc>
          <w:tcPr>
            <w:tcW w:w="9456" w:type="dxa"/>
          </w:tcPr>
          <w:p w:rsidR="00707E0A" w:rsidRPr="00707E0A" w:rsidRDefault="00707E0A" w:rsidP="00707E0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II. Reason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</w:t>
            </w:r>
          </w:p>
          <w:p w:rsidR="00707E0A" w:rsidRDefault="00707E0A" w:rsidP="00707E0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D25BF9" w:rsidRDefault="00707E0A" w:rsidP="00707E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Why my audience will think this is a good reason: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707E0A" w:rsidRDefault="00707E0A" w:rsidP="00707E0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D25BF9" w:rsidRDefault="00707E0A" w:rsidP="00707E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Evidence I will use to support this reason: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A" w:rsidTr="00707E0A">
        <w:tc>
          <w:tcPr>
            <w:tcW w:w="9456" w:type="dxa"/>
          </w:tcPr>
          <w:p w:rsidR="00707E0A" w:rsidRPr="00707E0A" w:rsidRDefault="00707E0A" w:rsidP="00707E0A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. Reason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</w:t>
            </w:r>
          </w:p>
          <w:p w:rsidR="00707E0A" w:rsidRDefault="00707E0A" w:rsidP="00707E0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D25BF9" w:rsidRDefault="00707E0A" w:rsidP="00707E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Why my audience will think this is a good reason: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707E0A" w:rsidRDefault="00707E0A" w:rsidP="00707E0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D25BF9" w:rsidRDefault="00707E0A" w:rsidP="00707E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Evidence I will use to support this reason: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A1" w:rsidTr="00707E0A">
        <w:tc>
          <w:tcPr>
            <w:tcW w:w="9456" w:type="dxa"/>
          </w:tcPr>
          <w:p w:rsidR="00074AA1" w:rsidRPr="00707E0A" w:rsidRDefault="00074AA1" w:rsidP="00D25BF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707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Dealing with a </w:t>
            </w: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Counterclaim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A. Here is an counterclaim I need to acknowledge: </w:t>
            </w:r>
            <w:r w:rsidR="0070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E0A" w:rsidRP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B.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>ere’s h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ow I plan to 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>deal with this counterclaim (through rebuttal or concession):_______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7E0A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D25BF9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74AA1" w:rsidRDefault="00074AA1" w:rsidP="00D25B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074AA1" w:rsidTr="00707E0A">
        <w:tc>
          <w:tcPr>
            <w:tcW w:w="9456" w:type="dxa"/>
          </w:tcPr>
          <w:p w:rsidR="00FF39F5" w:rsidRDefault="00FF39F5" w:rsidP="00D25BF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A1" w:rsidRPr="00707E0A" w:rsidRDefault="00074AA1" w:rsidP="00D25BF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A">
              <w:rPr>
                <w:rFonts w:ascii="Times New Roman" w:hAnsi="Times New Roman" w:cs="Times New Roman"/>
                <w:b/>
                <w:sz w:val="24"/>
                <w:szCs w:val="24"/>
              </w:rPr>
              <w:t>VI. Conclusion</w:t>
            </w:r>
          </w:p>
          <w:p w:rsidR="00074AA1" w:rsidRDefault="00074AA1" w:rsidP="00D25B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how I will strongly emphasize the truth of my claim: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Default="00707E0A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1" w:rsidRDefault="00074AA1" w:rsidP="00D25B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what I will ask my audience to do:</w:t>
            </w:r>
            <w:r w:rsidR="00707E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0A" w:rsidRPr="00707E0A" w:rsidRDefault="00707E0A" w:rsidP="0070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74AA1" w:rsidRDefault="00074AA1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F9" w:rsidRPr="00D25BF9" w:rsidRDefault="00D25BF9" w:rsidP="00D25BF9">
      <w:pPr>
        <w:rPr>
          <w:rFonts w:ascii="Times New Roman" w:hAnsi="Times New Roman" w:cs="Times New Roman"/>
          <w:sz w:val="24"/>
          <w:szCs w:val="24"/>
        </w:rPr>
      </w:pPr>
    </w:p>
    <w:sectPr w:rsidR="00D25BF9" w:rsidRPr="00D25BF9" w:rsidSect="00074A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7B" w:rsidRDefault="009D317B" w:rsidP="00074AA1">
      <w:pPr>
        <w:spacing w:after="0" w:line="240" w:lineRule="auto"/>
      </w:pPr>
      <w:r>
        <w:separator/>
      </w:r>
    </w:p>
  </w:endnote>
  <w:endnote w:type="continuationSeparator" w:id="0">
    <w:p w:rsidR="009D317B" w:rsidRDefault="009D317B" w:rsidP="000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7B" w:rsidRDefault="009D317B" w:rsidP="00074AA1">
      <w:pPr>
        <w:spacing w:after="0" w:line="240" w:lineRule="auto"/>
      </w:pPr>
      <w:r>
        <w:separator/>
      </w:r>
    </w:p>
  </w:footnote>
  <w:footnote w:type="continuationSeparator" w:id="0">
    <w:p w:rsidR="009D317B" w:rsidRDefault="009D317B" w:rsidP="0007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A1" w:rsidRDefault="00074AA1" w:rsidP="00074AA1">
    <w:pPr>
      <w:rPr>
        <w:rFonts w:ascii="Times New Roman" w:hAnsi="Times New Roman" w:cs="Times New Roman"/>
        <w:sz w:val="24"/>
        <w:szCs w:val="24"/>
      </w:rPr>
    </w:pPr>
  </w:p>
  <w:p w:rsidR="00074AA1" w:rsidRDefault="00074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A1" w:rsidRPr="00074AA1" w:rsidRDefault="00074AA1" w:rsidP="00074AA1">
    <w:pPr>
      <w:rPr>
        <w:b/>
      </w:rPr>
    </w:pPr>
    <w:r w:rsidRPr="00D25BF9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>: 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Period: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6F0A"/>
    <w:multiLevelType w:val="hybridMultilevel"/>
    <w:tmpl w:val="E6DACAAA"/>
    <w:lvl w:ilvl="0" w:tplc="810ADAD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630638"/>
    <w:multiLevelType w:val="hybridMultilevel"/>
    <w:tmpl w:val="E5928D30"/>
    <w:lvl w:ilvl="0" w:tplc="7562AB3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7D69A9"/>
    <w:multiLevelType w:val="hybridMultilevel"/>
    <w:tmpl w:val="BB5685BA"/>
    <w:lvl w:ilvl="0" w:tplc="66E00C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3F51D54"/>
    <w:multiLevelType w:val="hybridMultilevel"/>
    <w:tmpl w:val="B6EA9D8C"/>
    <w:lvl w:ilvl="0" w:tplc="98940A0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73689"/>
    <w:multiLevelType w:val="hybridMultilevel"/>
    <w:tmpl w:val="70307B6C"/>
    <w:lvl w:ilvl="0" w:tplc="F148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30ED"/>
    <w:multiLevelType w:val="hybridMultilevel"/>
    <w:tmpl w:val="BB5685BA"/>
    <w:lvl w:ilvl="0" w:tplc="66E00C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39C7E43"/>
    <w:multiLevelType w:val="hybridMultilevel"/>
    <w:tmpl w:val="BB5685BA"/>
    <w:lvl w:ilvl="0" w:tplc="66E00C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9"/>
    <w:rsid w:val="00074AA1"/>
    <w:rsid w:val="0015118F"/>
    <w:rsid w:val="00181D71"/>
    <w:rsid w:val="003910FA"/>
    <w:rsid w:val="00433AC8"/>
    <w:rsid w:val="00707E0A"/>
    <w:rsid w:val="009D317B"/>
    <w:rsid w:val="00B22247"/>
    <w:rsid w:val="00B47F8B"/>
    <w:rsid w:val="00D25BF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7791C-2C02-4B32-BF20-2E392FC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F9"/>
    <w:pPr>
      <w:ind w:left="720"/>
      <w:contextualSpacing/>
    </w:pPr>
  </w:style>
  <w:style w:type="table" w:styleId="TableGrid">
    <w:name w:val="Table Grid"/>
    <w:basedOn w:val="TableNormal"/>
    <w:uiPriority w:val="59"/>
    <w:rsid w:val="00D2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A1"/>
  </w:style>
  <w:style w:type="paragraph" w:styleId="Footer">
    <w:name w:val="footer"/>
    <w:basedOn w:val="Normal"/>
    <w:link w:val="FooterChar"/>
    <w:uiPriority w:val="99"/>
    <w:unhideWhenUsed/>
    <w:rsid w:val="000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A1"/>
  </w:style>
  <w:style w:type="paragraph" w:styleId="BalloonText">
    <w:name w:val="Balloon Text"/>
    <w:basedOn w:val="Normal"/>
    <w:link w:val="BalloonTextChar"/>
    <w:uiPriority w:val="99"/>
    <w:semiHidden/>
    <w:unhideWhenUsed/>
    <w:rsid w:val="0015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2016-01-27T21:57:00Z</cp:lastPrinted>
  <dcterms:created xsi:type="dcterms:W3CDTF">2016-01-27T21:56:00Z</dcterms:created>
  <dcterms:modified xsi:type="dcterms:W3CDTF">2016-01-27T21:57:00Z</dcterms:modified>
</cp:coreProperties>
</file>