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F7" w:rsidRPr="00053DC6" w:rsidRDefault="00C431F7" w:rsidP="00C431F7">
      <w:pPr>
        <w:jc w:val="center"/>
        <w:rPr>
          <w:rFonts w:ascii="Baskerville" w:hAnsi="Baskerville"/>
          <w:b/>
          <w:sz w:val="36"/>
        </w:rPr>
      </w:pPr>
      <w:bookmarkStart w:id="0" w:name="_GoBack"/>
      <w:bookmarkEnd w:id="0"/>
      <w:r>
        <w:rPr>
          <w:rFonts w:ascii="Baskerville" w:hAnsi="Baskerville"/>
          <w:b/>
          <w:sz w:val="36"/>
        </w:rPr>
        <w:t>Part B: Gathering Information</w:t>
      </w:r>
    </w:p>
    <w:p w:rsidR="00C431F7" w:rsidRPr="008A1BCB" w:rsidRDefault="00C431F7" w:rsidP="00C431F7">
      <w:pPr>
        <w:pBdr>
          <w:top w:val="single" w:sz="4" w:space="1" w:color="auto"/>
          <w:left w:val="single" w:sz="4" w:space="4" w:color="auto"/>
          <w:bottom w:val="single" w:sz="4" w:space="1" w:color="auto"/>
          <w:right w:val="single" w:sz="4" w:space="4" w:color="auto"/>
        </w:pBdr>
        <w:ind w:right="-360"/>
        <w:rPr>
          <w:rFonts w:ascii="Baskerville" w:hAnsi="Baskerville"/>
          <w:sz w:val="28"/>
          <w:szCs w:val="32"/>
        </w:rPr>
      </w:pPr>
      <w:r w:rsidRPr="0087401F">
        <w:rPr>
          <w:rFonts w:ascii="Baskerville" w:hAnsi="Baskerville"/>
          <w:sz w:val="28"/>
          <w:szCs w:val="32"/>
        </w:rPr>
        <w:t xml:space="preserve">You have now picked </w:t>
      </w:r>
      <w:r>
        <w:rPr>
          <w:rFonts w:ascii="Baskerville" w:hAnsi="Baskerville"/>
          <w:sz w:val="28"/>
          <w:szCs w:val="32"/>
        </w:rPr>
        <w:t xml:space="preserve">a focus for your </w:t>
      </w:r>
      <w:r w:rsidRPr="0087401F">
        <w:rPr>
          <w:rFonts w:ascii="Baskerville" w:hAnsi="Baskerville"/>
          <w:sz w:val="28"/>
          <w:szCs w:val="32"/>
        </w:rPr>
        <w:t xml:space="preserve">research. It is now time to </w:t>
      </w:r>
      <w:r w:rsidR="002B14F2">
        <w:rPr>
          <w:rFonts w:ascii="Baskerville" w:hAnsi="Baskerville"/>
          <w:sz w:val="28"/>
          <w:szCs w:val="32"/>
        </w:rPr>
        <w:t>research</w:t>
      </w:r>
      <w:r w:rsidRPr="0087401F">
        <w:rPr>
          <w:rFonts w:ascii="Baskerville" w:hAnsi="Baskerville"/>
          <w:sz w:val="28"/>
          <w:szCs w:val="32"/>
        </w:rPr>
        <w:t xml:space="preserve"> your topic so that you can, after a few days, make a claim regarding your topic. Remember your claim is another word for your argument or your </w:t>
      </w:r>
      <w:r>
        <w:rPr>
          <w:rFonts w:ascii="Baskerville" w:hAnsi="Baskerville"/>
          <w:sz w:val="28"/>
          <w:szCs w:val="32"/>
        </w:rPr>
        <w:t xml:space="preserve">position. Eventually, it will become a </w:t>
      </w:r>
      <w:r w:rsidRPr="0087401F">
        <w:rPr>
          <w:rFonts w:ascii="Baskerville" w:hAnsi="Baskerville"/>
          <w:sz w:val="28"/>
          <w:szCs w:val="32"/>
        </w:rPr>
        <w:t>thesis sta</w:t>
      </w:r>
      <w:r w:rsidR="002B14F2">
        <w:rPr>
          <w:rFonts w:ascii="Baskerville" w:hAnsi="Baskerville"/>
          <w:sz w:val="28"/>
          <w:szCs w:val="32"/>
        </w:rPr>
        <w:t>tement for your</w:t>
      </w:r>
      <w:r w:rsidRPr="0087401F">
        <w:rPr>
          <w:rFonts w:ascii="Baskerville" w:hAnsi="Baskerville"/>
          <w:sz w:val="28"/>
          <w:szCs w:val="32"/>
        </w:rPr>
        <w:t xml:space="preserve"> argumentative research paper.</w:t>
      </w:r>
    </w:p>
    <w:p w:rsidR="00C431F7" w:rsidRPr="0098660B" w:rsidRDefault="00C431F7" w:rsidP="00C431F7">
      <w:pPr>
        <w:spacing w:before="360"/>
        <w:jc w:val="center"/>
        <w:rPr>
          <w:rFonts w:ascii="Baskerville" w:eastAsia="Cambria" w:hAnsi="Baskerville" w:cs="Times New Roman"/>
          <w:b/>
          <w:sz w:val="36"/>
        </w:rPr>
      </w:pPr>
      <w:r w:rsidRPr="0098660B">
        <w:rPr>
          <w:rFonts w:ascii="Baskerville" w:eastAsia="Cambria" w:hAnsi="Baskerville" w:cs="Times New Roman"/>
          <w:b/>
          <w:sz w:val="36"/>
        </w:rPr>
        <w:t>Research Requirements</w:t>
      </w:r>
    </w:p>
    <w:p w:rsidR="00C431F7" w:rsidRDefault="00C431F7" w:rsidP="00C431F7">
      <w:pPr>
        <w:rPr>
          <w:rFonts w:ascii="Baskerville" w:hAnsi="Baskerville"/>
          <w:sz w:val="28"/>
        </w:rPr>
      </w:pPr>
      <w:r>
        <w:rPr>
          <w:rFonts w:ascii="Baskerville" w:eastAsia="Cambria" w:hAnsi="Baskerville" w:cs="Times New Roman"/>
          <w:sz w:val="28"/>
        </w:rPr>
        <w:t>For this project, you will need to r</w:t>
      </w:r>
      <w:r w:rsidRPr="0098660B">
        <w:rPr>
          <w:rFonts w:ascii="Baskerville" w:eastAsia="Cambria" w:hAnsi="Baskerville" w:cs="Times New Roman"/>
          <w:sz w:val="28"/>
        </w:rPr>
        <w:t xml:space="preserve">ead and annotate </w:t>
      </w:r>
      <w:r>
        <w:rPr>
          <w:rFonts w:ascii="Baskerville" w:eastAsia="Cambria" w:hAnsi="Baskerville" w:cs="Times New Roman"/>
          <w:sz w:val="28"/>
        </w:rPr>
        <w:t xml:space="preserve">at least </w:t>
      </w:r>
      <w:r w:rsidRPr="0098660B">
        <w:rPr>
          <w:rFonts w:ascii="Baskerville" w:eastAsia="Cambria" w:hAnsi="Baskerville" w:cs="Times New Roman"/>
          <w:sz w:val="28"/>
        </w:rPr>
        <w:t>4 sources (including 2 article sources, 1 book source, and at least 1 opposing viewpoint</w:t>
      </w:r>
      <w:r>
        <w:rPr>
          <w:rFonts w:ascii="Baskerville" w:eastAsia="Cambria" w:hAnsi="Baskerville" w:cs="Times New Roman"/>
          <w:sz w:val="28"/>
        </w:rPr>
        <w:t>,</w:t>
      </w:r>
      <w:r w:rsidRPr="0098660B">
        <w:rPr>
          <w:rFonts w:ascii="Baskerville" w:eastAsia="Cambria" w:hAnsi="Baskerville" w:cs="Times New Roman"/>
          <w:sz w:val="28"/>
        </w:rPr>
        <w:t xml:space="preserve"> which can be from either a book or an article). </w:t>
      </w:r>
      <w:r>
        <w:rPr>
          <w:rFonts w:ascii="Baskerville" w:hAnsi="Baskerville"/>
          <w:sz w:val="28"/>
        </w:rPr>
        <w:t xml:space="preserve">You should aim to complete two sources each day we spend in the library. </w:t>
      </w:r>
    </w:p>
    <w:p w:rsidR="00C431F7" w:rsidRDefault="00C431F7" w:rsidP="00C431F7">
      <w:pPr>
        <w:rPr>
          <w:rFonts w:ascii="Baskerville" w:hAnsi="Baskerville"/>
          <w:b/>
          <w:sz w:val="32"/>
          <w:szCs w:val="32"/>
        </w:rPr>
      </w:pPr>
      <w:r>
        <w:rPr>
          <w:rFonts w:ascii="Baskerville" w:hAnsi="Baskerville"/>
          <w:b/>
          <w:sz w:val="32"/>
          <w:szCs w:val="32"/>
        </w:rPr>
        <w:t xml:space="preserve">Step 1: </w:t>
      </w:r>
      <w:r>
        <w:rPr>
          <w:rFonts w:ascii="Baskerville" w:hAnsi="Baskerville"/>
          <w:b/>
          <w:sz w:val="32"/>
          <w:szCs w:val="32"/>
        </w:rPr>
        <w:t>Find</w:t>
      </w:r>
      <w:r>
        <w:rPr>
          <w:rFonts w:ascii="Baskerville" w:hAnsi="Baskerville"/>
          <w:b/>
          <w:sz w:val="32"/>
          <w:szCs w:val="32"/>
        </w:rPr>
        <w:t xml:space="preserve"> sources.</w:t>
      </w:r>
    </w:p>
    <w:p w:rsidR="00C431F7" w:rsidRDefault="00C431F7" w:rsidP="00C431F7">
      <w:pPr>
        <w:spacing w:line="276" w:lineRule="auto"/>
        <w:rPr>
          <w:rFonts w:ascii="Baskerville" w:hAnsi="Baskerville"/>
          <w:sz w:val="26"/>
        </w:rPr>
      </w:pPr>
      <w:r w:rsidRPr="008C49C8">
        <w:rPr>
          <w:rFonts w:ascii="Baskerville" w:hAnsi="Baskerville"/>
          <w:sz w:val="26"/>
        </w:rPr>
        <w:t xml:space="preserve">1. To find books, use the </w:t>
      </w:r>
      <w:r w:rsidR="007B55AC">
        <w:rPr>
          <w:rFonts w:ascii="Baskerville" w:hAnsi="Baskerville"/>
          <w:sz w:val="26"/>
        </w:rPr>
        <w:t xml:space="preserve">library’s </w:t>
      </w:r>
      <w:r w:rsidRPr="008C49C8">
        <w:rPr>
          <w:rFonts w:ascii="Baskerville" w:hAnsi="Baskerville"/>
          <w:sz w:val="26"/>
        </w:rPr>
        <w:t>Electronic Card Catalog.</w:t>
      </w:r>
    </w:p>
    <w:p w:rsidR="00C431F7" w:rsidRDefault="007B55AC" w:rsidP="00C431F7">
      <w:pPr>
        <w:spacing w:line="276" w:lineRule="auto"/>
        <w:rPr>
          <w:rFonts w:ascii="Baskerville" w:hAnsi="Baskerville"/>
          <w:sz w:val="26"/>
        </w:rPr>
      </w:pPr>
      <w:r w:rsidRPr="006733AB">
        <w:rPr>
          <w:rFonts w:ascii="Baskerville" w:hAnsi="Baskerville"/>
          <w:noProof/>
        </w:rPr>
        <mc:AlternateContent>
          <mc:Choice Requires="wps">
            <w:drawing>
              <wp:anchor distT="45720" distB="45720" distL="114300" distR="114300" simplePos="0" relativeHeight="251661312" behindDoc="0" locked="0" layoutInCell="1" allowOverlap="1" wp14:anchorId="0DDE4017" wp14:editId="224D7977">
                <wp:simplePos x="0" y="0"/>
                <wp:positionH relativeFrom="margin">
                  <wp:posOffset>185531</wp:posOffset>
                </wp:positionH>
                <wp:positionV relativeFrom="paragraph">
                  <wp:posOffset>310239</wp:posOffset>
                </wp:positionV>
                <wp:extent cx="581025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7B55AC" w:rsidRPr="00D74A73" w:rsidRDefault="007B55AC" w:rsidP="007B55AC">
                            <w:pPr>
                              <w:keepNext/>
                              <w:keepLines/>
                              <w:spacing w:before="480" w:after="0" w:line="276" w:lineRule="auto"/>
                              <w:jc w:val="center"/>
                              <w:outlineLvl w:val="0"/>
                              <w:rPr>
                                <w:rFonts w:ascii="Calibri" w:eastAsia="Times New Roman" w:hAnsi="Calibri" w:cs="Times New Roman"/>
                                <w:b/>
                                <w:bCs/>
                                <w:color w:val="000000" w:themeColor="text1"/>
                                <w:sz w:val="28"/>
                                <w:szCs w:val="28"/>
                              </w:rPr>
                            </w:pPr>
                            <w:r>
                              <w:rPr>
                                <w:rFonts w:ascii="Calibri" w:eastAsia="Times New Roman" w:hAnsi="Calibri" w:cs="Times New Roman"/>
                                <w:b/>
                                <w:bCs/>
                                <w:color w:val="000000" w:themeColor="text1"/>
                                <w:sz w:val="28"/>
                                <w:szCs w:val="28"/>
                              </w:rPr>
                              <w:t>2</w:t>
                            </w:r>
                            <w:r w:rsidRPr="00D74A73">
                              <w:rPr>
                                <w:rFonts w:ascii="Calibri" w:eastAsia="Times New Roman" w:hAnsi="Calibri" w:cs="Times New Roman"/>
                                <w:b/>
                                <w:bCs/>
                                <w:color w:val="000000" w:themeColor="text1"/>
                                <w:sz w:val="28"/>
                                <w:szCs w:val="28"/>
                              </w:rPr>
                              <w:t>01</w:t>
                            </w:r>
                            <w:r w:rsidRPr="00D915F9">
                              <w:rPr>
                                <w:rFonts w:ascii="Calibri" w:eastAsia="Times New Roman" w:hAnsi="Calibri" w:cs="Times New Roman"/>
                                <w:b/>
                                <w:bCs/>
                                <w:color w:val="000000" w:themeColor="text1"/>
                                <w:sz w:val="28"/>
                                <w:szCs w:val="28"/>
                              </w:rPr>
                              <w:t>4-15 LIBRARY DATABASE</w:t>
                            </w:r>
                            <w:r w:rsidRPr="00D74A73">
                              <w:rPr>
                                <w:rFonts w:ascii="Calibri" w:eastAsia="Times New Roman" w:hAnsi="Calibri" w:cs="Times New Roman"/>
                                <w:b/>
                                <w:bCs/>
                                <w:color w:val="000000" w:themeColor="text1"/>
                                <w:sz w:val="28"/>
                                <w:szCs w:val="28"/>
                              </w:rPr>
                              <w:t xml:space="preserve"> PASSWORDS</w:t>
                            </w:r>
                          </w:p>
                          <w:p w:rsidR="007B55AC" w:rsidRDefault="007B55AC" w:rsidP="007B55AC">
                            <w:pPr>
                              <w:spacing w:after="0"/>
                              <w:jc w:val="center"/>
                              <w:rPr>
                                <w:rFonts w:ascii="Cambria" w:eastAsia="Cambria" w:hAnsi="Cambria" w:cs="Times New Roman"/>
                              </w:rPr>
                            </w:pPr>
                            <w:r>
                              <w:rPr>
                                <w:rFonts w:ascii="Cambria" w:eastAsia="Cambria" w:hAnsi="Cambria" w:cs="Times New Roman"/>
                              </w:rPr>
                              <w:t xml:space="preserve">LPHS Library website: </w:t>
                            </w:r>
                            <w:r w:rsidRPr="00D915F9">
                              <w:rPr>
                                <w:rFonts w:ascii="Cambria" w:eastAsia="Cambria" w:hAnsi="Cambria" w:cs="Times New Roman"/>
                              </w:rPr>
                              <w:t>http://lphsmedia.blogspot.com/</w:t>
                            </w:r>
                          </w:p>
                          <w:p w:rsidR="007B55AC" w:rsidRDefault="007B55AC" w:rsidP="007B55AC">
                            <w:pPr>
                              <w:spacing w:after="0"/>
                              <w:rPr>
                                <w:rFonts w:ascii="Cambria" w:eastAsia="Cambria" w:hAnsi="Cambria" w:cs="Times New Roman"/>
                              </w:rPr>
                            </w:pPr>
                          </w:p>
                          <w:p w:rsidR="007B55AC" w:rsidRDefault="007B55AC" w:rsidP="007B55AC">
                            <w:pPr>
                              <w:spacing w:after="0"/>
                              <w:ind w:left="720"/>
                              <w:rPr>
                                <w:rFonts w:ascii="Cambria" w:eastAsia="Cambria" w:hAnsi="Cambria" w:cs="Times New Roman"/>
                              </w:rPr>
                            </w:pPr>
                            <w:r w:rsidRPr="006733AB">
                              <w:rPr>
                                <w:rFonts w:ascii="Cambria" w:eastAsia="Cambria" w:hAnsi="Cambria" w:cs="Times New Roman"/>
                                <w:b/>
                                <w:i/>
                              </w:rPr>
                              <w:t>Opposing Viewpoints:</w:t>
                            </w:r>
                            <w:r>
                              <w:rPr>
                                <w:rFonts w:ascii="Cambria" w:eastAsia="Cambria" w:hAnsi="Cambria" w:cs="Times New Roman"/>
                                <w:b/>
                                <w:i/>
                              </w:rPr>
                              <w:t xml:space="preserve"> </w:t>
                            </w:r>
                            <w:r>
                              <w:rPr>
                                <w:rFonts w:ascii="Cambria" w:eastAsia="Cambria" w:hAnsi="Cambria" w:cs="Times New Roman"/>
                              </w:rPr>
                              <w:t xml:space="preserve">Go to the library website’s Student Tools tab. Click on Pioneer link that has (Opposing Viewpoints) by it. Click on Opposing Viewpoints. </w:t>
                            </w:r>
                          </w:p>
                          <w:p w:rsidR="007B55AC" w:rsidRPr="00BE0C6E" w:rsidRDefault="007B55AC" w:rsidP="007B55AC">
                            <w:pPr>
                              <w:spacing w:after="0"/>
                              <w:ind w:left="720" w:firstLine="720"/>
                              <w:rPr>
                                <w:rFonts w:ascii="Cambria" w:eastAsia="Cambria" w:hAnsi="Cambria" w:cs="Times New Roman"/>
                                <w:b/>
                              </w:rPr>
                            </w:pPr>
                            <w:r w:rsidRPr="00BE0C6E">
                              <w:rPr>
                                <w:rFonts w:ascii="Cambria" w:eastAsia="Cambria" w:hAnsi="Cambria" w:cs="Times New Roman"/>
                                <w:b/>
                              </w:rPr>
                              <w:t xml:space="preserve">Username: pioneer </w:t>
                            </w:r>
                          </w:p>
                          <w:p w:rsidR="007B55AC" w:rsidRDefault="007B55AC" w:rsidP="007B55AC">
                            <w:pPr>
                              <w:spacing w:after="0"/>
                              <w:ind w:left="720" w:firstLine="720"/>
                              <w:rPr>
                                <w:rFonts w:ascii="Cambria" w:eastAsia="Cambria" w:hAnsi="Cambria" w:cs="Times New Roman"/>
                                <w:b/>
                              </w:rPr>
                            </w:pPr>
                            <w:r w:rsidRPr="00BE0C6E">
                              <w:rPr>
                                <w:rFonts w:ascii="Cambria" w:eastAsia="Cambria" w:hAnsi="Cambria" w:cs="Times New Roman"/>
                                <w:b/>
                              </w:rPr>
                              <w:t>Password: discover</w:t>
                            </w:r>
                          </w:p>
                          <w:p w:rsidR="007B55AC" w:rsidRDefault="007B55AC" w:rsidP="007B55AC">
                            <w:pPr>
                              <w:spacing w:after="0"/>
                              <w:rPr>
                                <w:rFonts w:ascii="Cambria" w:eastAsia="Cambria" w:hAnsi="Cambria" w:cs="Times New Roman"/>
                              </w:rPr>
                            </w:pPr>
                          </w:p>
                          <w:p w:rsidR="007B55AC" w:rsidRDefault="007B55AC" w:rsidP="007B55AC">
                            <w:pPr>
                              <w:spacing w:after="0"/>
                              <w:ind w:firstLine="720"/>
                              <w:rPr>
                                <w:rFonts w:ascii="Cambria" w:eastAsia="Cambria" w:hAnsi="Cambria" w:cs="Times New Roman"/>
                              </w:rPr>
                            </w:pPr>
                            <w:r w:rsidRPr="006733AB">
                              <w:rPr>
                                <w:rFonts w:ascii="Cambria" w:eastAsia="Cambria" w:hAnsi="Cambria" w:cs="Times New Roman"/>
                                <w:b/>
                                <w:i/>
                              </w:rPr>
                              <w:t>SIRS Issue Researcher:</w:t>
                            </w:r>
                            <w:r>
                              <w:rPr>
                                <w:rFonts w:ascii="Cambria" w:eastAsia="Cambria" w:hAnsi="Cambria" w:cs="Times New Roman"/>
                                <w:b/>
                                <w:i/>
                              </w:rPr>
                              <w:t xml:space="preserve"> </w:t>
                            </w:r>
                            <w:r>
                              <w:rPr>
                                <w:rFonts w:ascii="Cambria" w:eastAsia="Cambria" w:hAnsi="Cambria" w:cs="Times New Roman"/>
                              </w:rPr>
                              <w:t>Go to http://sks.sirs.com</w:t>
                            </w:r>
                          </w:p>
                          <w:p w:rsidR="007B55AC" w:rsidRPr="00BE0C6E" w:rsidRDefault="007B55AC" w:rsidP="007B55AC">
                            <w:pPr>
                              <w:spacing w:after="0"/>
                              <w:ind w:left="720" w:firstLine="720"/>
                              <w:rPr>
                                <w:rFonts w:ascii="Cambria" w:eastAsia="Cambria" w:hAnsi="Cambria" w:cs="Times New Roman"/>
                                <w:b/>
                              </w:rPr>
                            </w:pPr>
                            <w:r>
                              <w:rPr>
                                <w:rFonts w:ascii="Cambria" w:eastAsia="Cambria" w:hAnsi="Cambria" w:cs="Times New Roman"/>
                                <w:b/>
                              </w:rPr>
                              <w:t>Username: IWU7P6SM</w:t>
                            </w:r>
                          </w:p>
                          <w:p w:rsidR="007B55AC" w:rsidRPr="00BE0C6E" w:rsidRDefault="007B55AC" w:rsidP="007B55AC">
                            <w:pPr>
                              <w:spacing w:after="0"/>
                              <w:ind w:left="720" w:firstLine="720"/>
                              <w:rPr>
                                <w:rFonts w:ascii="Cambria" w:eastAsia="Cambria" w:hAnsi="Cambria" w:cs="Times New Roman"/>
                                <w:b/>
                              </w:rPr>
                            </w:pPr>
                            <w:r>
                              <w:rPr>
                                <w:rFonts w:ascii="Cambria" w:eastAsia="Cambria" w:hAnsi="Cambria" w:cs="Times New Roman"/>
                                <w:b/>
                              </w:rPr>
                              <w:t>Password: 98GPQWGQ8U</w:t>
                            </w:r>
                          </w:p>
                          <w:p w:rsidR="007B55AC" w:rsidRDefault="007B55AC" w:rsidP="007B55AC">
                            <w:pPr>
                              <w:spacing w:after="0"/>
                              <w:ind w:left="720"/>
                              <w:rPr>
                                <w:rFonts w:ascii="Cambria" w:eastAsia="Cambria" w:hAnsi="Cambria" w:cs="Times New Roman"/>
                              </w:rPr>
                            </w:pPr>
                          </w:p>
                          <w:p w:rsidR="007B55AC" w:rsidRDefault="007B55AC" w:rsidP="007B55AC">
                            <w:pPr>
                              <w:spacing w:after="0"/>
                              <w:ind w:firstLine="720"/>
                              <w:rPr>
                                <w:rFonts w:ascii="Cambria" w:eastAsia="Cambria" w:hAnsi="Cambria" w:cs="Times New Roman"/>
                              </w:rPr>
                            </w:pPr>
                            <w:r w:rsidRPr="006733AB">
                              <w:rPr>
                                <w:rFonts w:ascii="Cambria" w:eastAsia="Cambria" w:hAnsi="Cambria" w:cs="Times New Roman"/>
                                <w:b/>
                                <w:i/>
                              </w:rPr>
                              <w:t>Pros &amp; Cons of Controversial Issues:</w:t>
                            </w:r>
                            <w:r>
                              <w:rPr>
                                <w:rFonts w:ascii="Cambria" w:eastAsia="Cambria" w:hAnsi="Cambria" w:cs="Times New Roman"/>
                              </w:rPr>
                              <w:t xml:space="preserve"> Go</w:t>
                            </w:r>
                            <w:r w:rsidRPr="00C02D10">
                              <w:rPr>
                                <w:rFonts w:ascii="Cambria" w:eastAsia="Cambria" w:hAnsi="Cambria" w:cs="Times New Roman"/>
                              </w:rPr>
                              <w:t xml:space="preserve"> to procon.org.</w:t>
                            </w:r>
                          </w:p>
                          <w:p w:rsidR="007B55AC" w:rsidRDefault="007B55AC" w:rsidP="007B55AC">
                            <w:pPr>
                              <w:spacing w:after="0"/>
                              <w:ind w:firstLine="720"/>
                              <w:rPr>
                                <w:rFonts w:ascii="Cambria" w:eastAsia="Cambria" w:hAnsi="Cambria" w:cs="Times New Roman"/>
                              </w:rPr>
                            </w:pPr>
                          </w:p>
                          <w:p w:rsidR="007B55AC" w:rsidRDefault="007B55AC" w:rsidP="007B55AC">
                            <w:pPr>
                              <w:spacing w:after="0"/>
                              <w:ind w:firstLine="720"/>
                              <w:rPr>
                                <w:rFonts w:ascii="Cambria" w:eastAsia="Cambria" w:hAnsi="Cambria" w:cs="Times New Roman"/>
                              </w:rPr>
                            </w:pPr>
                            <w:r w:rsidRPr="007B55AC">
                              <w:rPr>
                                <w:rFonts w:ascii="Cambria" w:eastAsia="Cambria" w:hAnsi="Cambria" w:cs="Times New Roman"/>
                                <w:b/>
                              </w:rPr>
                              <w:t>Google Scholar:</w:t>
                            </w:r>
                            <w:r>
                              <w:rPr>
                                <w:rFonts w:ascii="Cambria" w:eastAsia="Cambria" w:hAnsi="Cambria" w:cs="Times New Roman"/>
                              </w:rPr>
                              <w:t xml:space="preserve"> Go to scholar.google.com</w:t>
                            </w:r>
                          </w:p>
                          <w:p w:rsidR="007B55AC" w:rsidRDefault="007B55AC" w:rsidP="007B55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E4017" id="_x0000_t202" coordsize="21600,21600" o:spt="202" path="m,l,21600r21600,l21600,xe">
                <v:stroke joinstyle="miter"/>
                <v:path gradientshapeok="t" o:connecttype="rect"/>
              </v:shapetype>
              <v:shape id="Text Box 2" o:spid="_x0000_s1026" type="#_x0000_t202" style="position:absolute;margin-left:14.6pt;margin-top:24.45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v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">
                <v:textbox style="mso-fit-shape-to-text:t">
                  <w:txbxContent>
                    <w:p w:rsidR="007B55AC" w:rsidRPr="00D74A73" w:rsidRDefault="007B55AC" w:rsidP="007B55AC">
                      <w:pPr>
                        <w:keepNext/>
                        <w:keepLines/>
                        <w:spacing w:before="480" w:after="0" w:line="276" w:lineRule="auto"/>
                        <w:jc w:val="center"/>
                        <w:outlineLvl w:val="0"/>
                        <w:rPr>
                          <w:rFonts w:ascii="Calibri" w:eastAsia="Times New Roman" w:hAnsi="Calibri" w:cs="Times New Roman"/>
                          <w:b/>
                          <w:bCs/>
                          <w:color w:val="000000" w:themeColor="text1"/>
                          <w:sz w:val="28"/>
                          <w:szCs w:val="28"/>
                        </w:rPr>
                      </w:pPr>
                      <w:r>
                        <w:rPr>
                          <w:rFonts w:ascii="Calibri" w:eastAsia="Times New Roman" w:hAnsi="Calibri" w:cs="Times New Roman"/>
                          <w:b/>
                          <w:bCs/>
                          <w:color w:val="000000" w:themeColor="text1"/>
                          <w:sz w:val="28"/>
                          <w:szCs w:val="28"/>
                        </w:rPr>
                        <w:t>2</w:t>
                      </w:r>
                      <w:r w:rsidRPr="00D74A73">
                        <w:rPr>
                          <w:rFonts w:ascii="Calibri" w:eastAsia="Times New Roman" w:hAnsi="Calibri" w:cs="Times New Roman"/>
                          <w:b/>
                          <w:bCs/>
                          <w:color w:val="000000" w:themeColor="text1"/>
                          <w:sz w:val="28"/>
                          <w:szCs w:val="28"/>
                        </w:rPr>
                        <w:t>01</w:t>
                      </w:r>
                      <w:r w:rsidRPr="00D915F9">
                        <w:rPr>
                          <w:rFonts w:ascii="Calibri" w:eastAsia="Times New Roman" w:hAnsi="Calibri" w:cs="Times New Roman"/>
                          <w:b/>
                          <w:bCs/>
                          <w:color w:val="000000" w:themeColor="text1"/>
                          <w:sz w:val="28"/>
                          <w:szCs w:val="28"/>
                        </w:rPr>
                        <w:t>4-15 LIBRARY DATABASE</w:t>
                      </w:r>
                      <w:r w:rsidRPr="00D74A73">
                        <w:rPr>
                          <w:rFonts w:ascii="Calibri" w:eastAsia="Times New Roman" w:hAnsi="Calibri" w:cs="Times New Roman"/>
                          <w:b/>
                          <w:bCs/>
                          <w:color w:val="000000" w:themeColor="text1"/>
                          <w:sz w:val="28"/>
                          <w:szCs w:val="28"/>
                        </w:rPr>
                        <w:t xml:space="preserve"> PASSWORDS</w:t>
                      </w:r>
                    </w:p>
                    <w:p w:rsidR="007B55AC" w:rsidRDefault="007B55AC" w:rsidP="007B55AC">
                      <w:pPr>
                        <w:spacing w:after="0"/>
                        <w:jc w:val="center"/>
                        <w:rPr>
                          <w:rFonts w:ascii="Cambria" w:eastAsia="Cambria" w:hAnsi="Cambria" w:cs="Times New Roman"/>
                        </w:rPr>
                      </w:pPr>
                      <w:r>
                        <w:rPr>
                          <w:rFonts w:ascii="Cambria" w:eastAsia="Cambria" w:hAnsi="Cambria" w:cs="Times New Roman"/>
                        </w:rPr>
                        <w:t xml:space="preserve">LPHS Library website: </w:t>
                      </w:r>
                      <w:r w:rsidRPr="00D915F9">
                        <w:rPr>
                          <w:rFonts w:ascii="Cambria" w:eastAsia="Cambria" w:hAnsi="Cambria" w:cs="Times New Roman"/>
                        </w:rPr>
                        <w:t>http://lphsmedia.blogspot.com/</w:t>
                      </w:r>
                    </w:p>
                    <w:p w:rsidR="007B55AC" w:rsidRDefault="007B55AC" w:rsidP="007B55AC">
                      <w:pPr>
                        <w:spacing w:after="0"/>
                        <w:rPr>
                          <w:rFonts w:ascii="Cambria" w:eastAsia="Cambria" w:hAnsi="Cambria" w:cs="Times New Roman"/>
                        </w:rPr>
                      </w:pPr>
                    </w:p>
                    <w:p w:rsidR="007B55AC" w:rsidRDefault="007B55AC" w:rsidP="007B55AC">
                      <w:pPr>
                        <w:spacing w:after="0"/>
                        <w:ind w:left="720"/>
                        <w:rPr>
                          <w:rFonts w:ascii="Cambria" w:eastAsia="Cambria" w:hAnsi="Cambria" w:cs="Times New Roman"/>
                        </w:rPr>
                      </w:pPr>
                      <w:r w:rsidRPr="006733AB">
                        <w:rPr>
                          <w:rFonts w:ascii="Cambria" w:eastAsia="Cambria" w:hAnsi="Cambria" w:cs="Times New Roman"/>
                          <w:b/>
                          <w:i/>
                        </w:rPr>
                        <w:t>Opposing Viewpoints:</w:t>
                      </w:r>
                      <w:r>
                        <w:rPr>
                          <w:rFonts w:ascii="Cambria" w:eastAsia="Cambria" w:hAnsi="Cambria" w:cs="Times New Roman"/>
                          <w:b/>
                          <w:i/>
                        </w:rPr>
                        <w:t xml:space="preserve"> </w:t>
                      </w:r>
                      <w:r>
                        <w:rPr>
                          <w:rFonts w:ascii="Cambria" w:eastAsia="Cambria" w:hAnsi="Cambria" w:cs="Times New Roman"/>
                        </w:rPr>
                        <w:t xml:space="preserve">Go to the library website’s Student Tools tab. Click on Pioneer link that has (Opposing Viewpoints) by it. Click on Opposing Viewpoints. </w:t>
                      </w:r>
                    </w:p>
                    <w:p w:rsidR="007B55AC" w:rsidRPr="00BE0C6E" w:rsidRDefault="007B55AC" w:rsidP="007B55AC">
                      <w:pPr>
                        <w:spacing w:after="0"/>
                        <w:ind w:left="720" w:firstLine="720"/>
                        <w:rPr>
                          <w:rFonts w:ascii="Cambria" w:eastAsia="Cambria" w:hAnsi="Cambria" w:cs="Times New Roman"/>
                          <w:b/>
                        </w:rPr>
                      </w:pPr>
                      <w:r w:rsidRPr="00BE0C6E">
                        <w:rPr>
                          <w:rFonts w:ascii="Cambria" w:eastAsia="Cambria" w:hAnsi="Cambria" w:cs="Times New Roman"/>
                          <w:b/>
                        </w:rPr>
                        <w:t xml:space="preserve">Username: pioneer </w:t>
                      </w:r>
                    </w:p>
                    <w:p w:rsidR="007B55AC" w:rsidRDefault="007B55AC" w:rsidP="007B55AC">
                      <w:pPr>
                        <w:spacing w:after="0"/>
                        <w:ind w:left="720" w:firstLine="720"/>
                        <w:rPr>
                          <w:rFonts w:ascii="Cambria" w:eastAsia="Cambria" w:hAnsi="Cambria" w:cs="Times New Roman"/>
                          <w:b/>
                        </w:rPr>
                      </w:pPr>
                      <w:r w:rsidRPr="00BE0C6E">
                        <w:rPr>
                          <w:rFonts w:ascii="Cambria" w:eastAsia="Cambria" w:hAnsi="Cambria" w:cs="Times New Roman"/>
                          <w:b/>
                        </w:rPr>
                        <w:t>Password: discover</w:t>
                      </w:r>
                    </w:p>
                    <w:p w:rsidR="007B55AC" w:rsidRDefault="007B55AC" w:rsidP="007B55AC">
                      <w:pPr>
                        <w:spacing w:after="0"/>
                        <w:rPr>
                          <w:rFonts w:ascii="Cambria" w:eastAsia="Cambria" w:hAnsi="Cambria" w:cs="Times New Roman"/>
                        </w:rPr>
                      </w:pPr>
                    </w:p>
                    <w:p w:rsidR="007B55AC" w:rsidRDefault="007B55AC" w:rsidP="007B55AC">
                      <w:pPr>
                        <w:spacing w:after="0"/>
                        <w:ind w:firstLine="720"/>
                        <w:rPr>
                          <w:rFonts w:ascii="Cambria" w:eastAsia="Cambria" w:hAnsi="Cambria" w:cs="Times New Roman"/>
                        </w:rPr>
                      </w:pPr>
                      <w:r w:rsidRPr="006733AB">
                        <w:rPr>
                          <w:rFonts w:ascii="Cambria" w:eastAsia="Cambria" w:hAnsi="Cambria" w:cs="Times New Roman"/>
                          <w:b/>
                          <w:i/>
                        </w:rPr>
                        <w:t>SIRS Issue Researcher:</w:t>
                      </w:r>
                      <w:r>
                        <w:rPr>
                          <w:rFonts w:ascii="Cambria" w:eastAsia="Cambria" w:hAnsi="Cambria" w:cs="Times New Roman"/>
                          <w:b/>
                          <w:i/>
                        </w:rPr>
                        <w:t xml:space="preserve"> </w:t>
                      </w:r>
                      <w:r>
                        <w:rPr>
                          <w:rFonts w:ascii="Cambria" w:eastAsia="Cambria" w:hAnsi="Cambria" w:cs="Times New Roman"/>
                        </w:rPr>
                        <w:t>Go to http://sks.sirs.com</w:t>
                      </w:r>
                    </w:p>
                    <w:p w:rsidR="007B55AC" w:rsidRPr="00BE0C6E" w:rsidRDefault="007B55AC" w:rsidP="007B55AC">
                      <w:pPr>
                        <w:spacing w:after="0"/>
                        <w:ind w:left="720" w:firstLine="720"/>
                        <w:rPr>
                          <w:rFonts w:ascii="Cambria" w:eastAsia="Cambria" w:hAnsi="Cambria" w:cs="Times New Roman"/>
                          <w:b/>
                        </w:rPr>
                      </w:pPr>
                      <w:r>
                        <w:rPr>
                          <w:rFonts w:ascii="Cambria" w:eastAsia="Cambria" w:hAnsi="Cambria" w:cs="Times New Roman"/>
                          <w:b/>
                        </w:rPr>
                        <w:t>Username: IWU7P6SM</w:t>
                      </w:r>
                    </w:p>
                    <w:p w:rsidR="007B55AC" w:rsidRPr="00BE0C6E" w:rsidRDefault="007B55AC" w:rsidP="007B55AC">
                      <w:pPr>
                        <w:spacing w:after="0"/>
                        <w:ind w:left="720" w:firstLine="720"/>
                        <w:rPr>
                          <w:rFonts w:ascii="Cambria" w:eastAsia="Cambria" w:hAnsi="Cambria" w:cs="Times New Roman"/>
                          <w:b/>
                        </w:rPr>
                      </w:pPr>
                      <w:r>
                        <w:rPr>
                          <w:rFonts w:ascii="Cambria" w:eastAsia="Cambria" w:hAnsi="Cambria" w:cs="Times New Roman"/>
                          <w:b/>
                        </w:rPr>
                        <w:t>Password: 98GPQWGQ8U</w:t>
                      </w:r>
                    </w:p>
                    <w:p w:rsidR="007B55AC" w:rsidRDefault="007B55AC" w:rsidP="007B55AC">
                      <w:pPr>
                        <w:spacing w:after="0"/>
                        <w:ind w:left="720"/>
                        <w:rPr>
                          <w:rFonts w:ascii="Cambria" w:eastAsia="Cambria" w:hAnsi="Cambria" w:cs="Times New Roman"/>
                        </w:rPr>
                      </w:pPr>
                    </w:p>
                    <w:p w:rsidR="007B55AC" w:rsidRDefault="007B55AC" w:rsidP="007B55AC">
                      <w:pPr>
                        <w:spacing w:after="0"/>
                        <w:ind w:firstLine="720"/>
                        <w:rPr>
                          <w:rFonts w:ascii="Cambria" w:eastAsia="Cambria" w:hAnsi="Cambria" w:cs="Times New Roman"/>
                        </w:rPr>
                      </w:pPr>
                      <w:r w:rsidRPr="006733AB">
                        <w:rPr>
                          <w:rFonts w:ascii="Cambria" w:eastAsia="Cambria" w:hAnsi="Cambria" w:cs="Times New Roman"/>
                          <w:b/>
                          <w:i/>
                        </w:rPr>
                        <w:t>Pros &amp; Cons of Controversial Issues:</w:t>
                      </w:r>
                      <w:r>
                        <w:rPr>
                          <w:rFonts w:ascii="Cambria" w:eastAsia="Cambria" w:hAnsi="Cambria" w:cs="Times New Roman"/>
                        </w:rPr>
                        <w:t xml:space="preserve"> Go</w:t>
                      </w:r>
                      <w:r w:rsidRPr="00C02D10">
                        <w:rPr>
                          <w:rFonts w:ascii="Cambria" w:eastAsia="Cambria" w:hAnsi="Cambria" w:cs="Times New Roman"/>
                        </w:rPr>
                        <w:t xml:space="preserve"> to procon.org.</w:t>
                      </w:r>
                    </w:p>
                    <w:p w:rsidR="007B55AC" w:rsidRDefault="007B55AC" w:rsidP="007B55AC">
                      <w:pPr>
                        <w:spacing w:after="0"/>
                        <w:ind w:firstLine="720"/>
                        <w:rPr>
                          <w:rFonts w:ascii="Cambria" w:eastAsia="Cambria" w:hAnsi="Cambria" w:cs="Times New Roman"/>
                        </w:rPr>
                      </w:pPr>
                    </w:p>
                    <w:p w:rsidR="007B55AC" w:rsidRDefault="007B55AC" w:rsidP="007B55AC">
                      <w:pPr>
                        <w:spacing w:after="0"/>
                        <w:ind w:firstLine="720"/>
                        <w:rPr>
                          <w:rFonts w:ascii="Cambria" w:eastAsia="Cambria" w:hAnsi="Cambria" w:cs="Times New Roman"/>
                        </w:rPr>
                      </w:pPr>
                      <w:r w:rsidRPr="007B55AC">
                        <w:rPr>
                          <w:rFonts w:ascii="Cambria" w:eastAsia="Cambria" w:hAnsi="Cambria" w:cs="Times New Roman"/>
                          <w:b/>
                        </w:rPr>
                        <w:t>Google Scholar:</w:t>
                      </w:r>
                      <w:r>
                        <w:rPr>
                          <w:rFonts w:ascii="Cambria" w:eastAsia="Cambria" w:hAnsi="Cambria" w:cs="Times New Roman"/>
                        </w:rPr>
                        <w:t xml:space="preserve"> Go to scholar.google.com</w:t>
                      </w:r>
                    </w:p>
                    <w:p w:rsidR="007B55AC" w:rsidRDefault="007B55AC" w:rsidP="007B55AC"/>
                  </w:txbxContent>
                </v:textbox>
                <w10:wrap type="square" anchorx="margin"/>
              </v:shape>
            </w:pict>
          </mc:Fallback>
        </mc:AlternateContent>
      </w:r>
      <w:r>
        <w:rPr>
          <w:rFonts w:ascii="Baskerville" w:hAnsi="Baskerville"/>
          <w:sz w:val="26"/>
        </w:rPr>
        <w:t xml:space="preserve">2. </w:t>
      </w:r>
      <w:r w:rsidR="00C431F7" w:rsidRPr="008C49C8">
        <w:rPr>
          <w:rFonts w:ascii="Baskerville" w:hAnsi="Baskerville"/>
          <w:sz w:val="26"/>
        </w:rPr>
        <w:t>T</w:t>
      </w:r>
      <w:r w:rsidR="002B14F2">
        <w:rPr>
          <w:rFonts w:ascii="Baskerville" w:hAnsi="Baskerville"/>
          <w:sz w:val="26"/>
        </w:rPr>
        <w:t xml:space="preserve">o find articles, </w:t>
      </w:r>
      <w:r w:rsidR="00C431F7" w:rsidRPr="008C49C8">
        <w:rPr>
          <w:rFonts w:ascii="Baskerville" w:hAnsi="Baskerville"/>
          <w:sz w:val="26"/>
        </w:rPr>
        <w:t>explo</w:t>
      </w:r>
      <w:r w:rsidR="002B14F2">
        <w:rPr>
          <w:rFonts w:ascii="Baskerville" w:hAnsi="Baskerville"/>
          <w:sz w:val="26"/>
        </w:rPr>
        <w:t>re</w:t>
      </w:r>
      <w:r w:rsidR="00C431F7" w:rsidRPr="008C49C8">
        <w:rPr>
          <w:rFonts w:ascii="Baskerville" w:hAnsi="Baskerville"/>
          <w:sz w:val="26"/>
        </w:rPr>
        <w:t xml:space="preserve"> the following resources:</w:t>
      </w:r>
    </w:p>
    <w:p w:rsidR="007B55AC" w:rsidRDefault="007B55AC" w:rsidP="00C431F7">
      <w:pPr>
        <w:spacing w:line="276" w:lineRule="auto"/>
        <w:rPr>
          <w:rFonts w:ascii="Baskerville" w:hAnsi="Baskerville"/>
          <w:sz w:val="26"/>
        </w:rPr>
      </w:pPr>
    </w:p>
    <w:p w:rsidR="007B55AC" w:rsidRPr="008C49C8" w:rsidRDefault="007B55AC" w:rsidP="00C431F7">
      <w:pPr>
        <w:spacing w:line="276" w:lineRule="auto"/>
        <w:rPr>
          <w:rFonts w:ascii="Baskerville" w:hAnsi="Baskerville"/>
          <w:sz w:val="26"/>
        </w:rPr>
      </w:pPr>
    </w:p>
    <w:p w:rsidR="00C431F7" w:rsidRPr="003F6F26" w:rsidRDefault="00C431F7" w:rsidP="00C431F7">
      <w:pPr>
        <w:rPr>
          <w:rFonts w:ascii="Baskerville" w:hAnsi="Baskerville"/>
          <w:b/>
          <w:sz w:val="32"/>
        </w:rPr>
      </w:pPr>
      <w:r>
        <w:rPr>
          <w:rFonts w:ascii="Baskerville" w:hAnsi="Baskerville"/>
          <w:b/>
          <w:sz w:val="32"/>
          <w:szCs w:val="32"/>
        </w:rPr>
        <w:lastRenderedPageBreak/>
        <w:t>Step 2: Record MLA citations for your sources.</w:t>
      </w:r>
    </w:p>
    <w:p w:rsidR="007B55AC" w:rsidRDefault="00C431F7" w:rsidP="007B55AC">
      <w:pPr>
        <w:spacing w:line="276" w:lineRule="auto"/>
        <w:rPr>
          <w:rFonts w:ascii="Baskerville" w:hAnsi="Baskerville"/>
          <w:sz w:val="28"/>
        </w:rPr>
      </w:pPr>
      <w:r w:rsidRPr="00793CA1">
        <w:rPr>
          <w:rFonts w:ascii="Baskerville" w:hAnsi="Baskerville"/>
          <w:noProof/>
          <w:sz w:val="28"/>
        </w:rPr>
        <mc:AlternateContent>
          <mc:Choice Requires="wps">
            <w:drawing>
              <wp:anchor distT="45720" distB="45720" distL="114300" distR="114300" simplePos="0" relativeHeight="251659264" behindDoc="0" locked="0" layoutInCell="1" allowOverlap="1" wp14:anchorId="634F215B" wp14:editId="6DBF9026">
                <wp:simplePos x="0" y="0"/>
                <wp:positionH relativeFrom="margin">
                  <wp:align>left</wp:align>
                </wp:positionH>
                <wp:positionV relativeFrom="paragraph">
                  <wp:posOffset>978342</wp:posOffset>
                </wp:positionV>
                <wp:extent cx="5949950" cy="10731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073150"/>
                        </a:xfrm>
                        <a:prstGeom prst="rect">
                          <a:avLst/>
                        </a:prstGeom>
                        <a:solidFill>
                          <a:srgbClr val="FFFFFF"/>
                        </a:solidFill>
                        <a:ln w="9525">
                          <a:solidFill>
                            <a:srgbClr val="000000"/>
                          </a:solidFill>
                          <a:miter lim="800000"/>
                          <a:headEnd/>
                          <a:tailEnd/>
                        </a:ln>
                      </wps:spPr>
                      <wps:txbx>
                        <w:txbxContent>
                          <w:p w:rsidR="00C431F7" w:rsidRDefault="00C431F7" w:rsidP="00C431F7">
                            <w:pPr>
                              <w:spacing w:line="276" w:lineRule="auto"/>
                              <w:rPr>
                                <w:rFonts w:ascii="Baskerville" w:hAnsi="Baskerville"/>
                                <w:sz w:val="28"/>
                              </w:rPr>
                            </w:pPr>
                            <w:r>
                              <w:rPr>
                                <w:rFonts w:ascii="Baskerville" w:hAnsi="Baskerville"/>
                                <w:sz w:val="28"/>
                              </w:rPr>
                              <w:t xml:space="preserve">There are many resources to help you create MLA-formatted citations. One easy-to-use tool is available on our library’s website: </w:t>
                            </w:r>
                          </w:p>
                          <w:p w:rsidR="00C431F7" w:rsidRDefault="00C431F7" w:rsidP="00C431F7">
                            <w:pPr>
                              <w:spacing w:line="276" w:lineRule="auto"/>
                              <w:ind w:right="-360" w:firstLine="720"/>
                              <w:rPr>
                                <w:rFonts w:ascii="Baskerville" w:hAnsi="Baskerville"/>
                                <w:sz w:val="28"/>
                              </w:rPr>
                            </w:pPr>
                            <w:r>
                              <w:rPr>
                                <w:rFonts w:ascii="Baskerville" w:hAnsi="Baskerville"/>
                                <w:sz w:val="28"/>
                              </w:rPr>
                              <w:t>http://www.easybib.com.</w:t>
                            </w:r>
                          </w:p>
                          <w:p w:rsidR="00C431F7" w:rsidRDefault="00C431F7" w:rsidP="00C43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F215B" id="_x0000_s1027" type="#_x0000_t202" style="position:absolute;margin-left:0;margin-top:77.05pt;width:468.5pt;height: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">
                <v:textbox>
                  <w:txbxContent>
                    <w:p w:rsidR="00C431F7" w:rsidRDefault="00C431F7" w:rsidP="00C431F7">
                      <w:pPr>
                        <w:spacing w:line="276" w:lineRule="auto"/>
                        <w:rPr>
                          <w:rFonts w:ascii="Baskerville" w:hAnsi="Baskerville"/>
                          <w:sz w:val="28"/>
                        </w:rPr>
                      </w:pPr>
                      <w:r>
                        <w:rPr>
                          <w:rFonts w:ascii="Baskerville" w:hAnsi="Baskerville"/>
                          <w:sz w:val="28"/>
                        </w:rPr>
                        <w:t xml:space="preserve">There are many resources to help you create MLA-formatted citations. One easy-to-use tool is available on our library’s website: </w:t>
                      </w:r>
                    </w:p>
                    <w:p w:rsidR="00C431F7" w:rsidRDefault="00C431F7" w:rsidP="00C431F7">
                      <w:pPr>
                        <w:spacing w:line="276" w:lineRule="auto"/>
                        <w:ind w:right="-360" w:firstLine="720"/>
                        <w:rPr>
                          <w:rFonts w:ascii="Baskerville" w:hAnsi="Baskerville"/>
                          <w:sz w:val="28"/>
                        </w:rPr>
                      </w:pPr>
                      <w:r>
                        <w:rPr>
                          <w:rFonts w:ascii="Baskerville" w:hAnsi="Baskerville"/>
                          <w:sz w:val="28"/>
                        </w:rPr>
                        <w:t>http://www.easybib.com.</w:t>
                      </w:r>
                    </w:p>
                    <w:p w:rsidR="00C431F7" w:rsidRDefault="00C431F7" w:rsidP="00C431F7"/>
                  </w:txbxContent>
                </v:textbox>
                <w10:wrap type="square" anchorx="margin"/>
              </v:shape>
            </w:pict>
          </mc:Fallback>
        </mc:AlternateContent>
      </w:r>
      <w:r>
        <w:rPr>
          <w:rFonts w:ascii="Baskerville" w:hAnsi="Baskerville"/>
          <w:sz w:val="28"/>
        </w:rPr>
        <w:t>It is important to keep track of your sources as you research. By doing so, it will be easy later to create the Works Cited page of your paper. Write down the correctly formatted MLA citation for each source, either on this page or on a separate electronic document. Check it off with me at the same time you check off your annotations</w:t>
      </w:r>
    </w:p>
    <w:p w:rsidR="00C431F7" w:rsidRPr="007B55AC" w:rsidRDefault="007B55AC" w:rsidP="00C431F7">
      <w:pPr>
        <w:spacing w:line="276" w:lineRule="auto"/>
        <w:ind w:right="-360"/>
        <w:rPr>
          <w:rFonts w:ascii="Baskerville" w:hAnsi="Baskerville"/>
          <w:b/>
          <w:sz w:val="28"/>
        </w:rPr>
      </w:pPr>
      <w:r w:rsidRPr="007B55AC">
        <w:rPr>
          <w:rFonts w:ascii="Baskerville" w:hAnsi="Baskerville"/>
          <w:b/>
          <w:sz w:val="28"/>
        </w:rPr>
        <w:t>Book:</w:t>
      </w:r>
    </w:p>
    <w:p w:rsidR="00C431F7" w:rsidRDefault="007B55AC" w:rsidP="00C431F7">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Default="007B55AC" w:rsidP="00C431F7">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Default="007B55AC" w:rsidP="00C431F7">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C431F7" w:rsidRPr="007B55AC" w:rsidRDefault="007B55AC" w:rsidP="00C431F7">
      <w:pPr>
        <w:spacing w:line="276" w:lineRule="auto"/>
        <w:ind w:right="-360"/>
        <w:rPr>
          <w:rFonts w:ascii="Baskerville" w:hAnsi="Baskerville"/>
          <w:b/>
          <w:sz w:val="28"/>
        </w:rPr>
      </w:pPr>
      <w:r w:rsidRPr="007B55AC">
        <w:rPr>
          <w:rFonts w:ascii="Baskerville" w:hAnsi="Baskerville"/>
          <w:b/>
          <w:sz w:val="28"/>
        </w:rPr>
        <w:t>Article 1:</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C431F7" w:rsidRPr="007B55AC" w:rsidRDefault="007B55AC" w:rsidP="00C431F7">
      <w:pPr>
        <w:spacing w:line="276" w:lineRule="auto"/>
        <w:ind w:right="-360"/>
        <w:rPr>
          <w:rFonts w:ascii="Baskerville" w:hAnsi="Baskerville"/>
          <w:b/>
          <w:sz w:val="28"/>
        </w:rPr>
      </w:pPr>
      <w:r w:rsidRPr="007B55AC">
        <w:rPr>
          <w:rFonts w:ascii="Baskerville" w:hAnsi="Baskerville"/>
          <w:b/>
          <w:sz w:val="28"/>
        </w:rPr>
        <w:t>Article 2:</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C431F7" w:rsidRPr="007B55AC" w:rsidRDefault="007B55AC" w:rsidP="00C431F7">
      <w:pPr>
        <w:spacing w:line="276" w:lineRule="auto"/>
        <w:ind w:right="-360"/>
        <w:rPr>
          <w:rFonts w:ascii="Baskerville" w:hAnsi="Baskerville"/>
          <w:b/>
          <w:sz w:val="28"/>
        </w:rPr>
      </w:pPr>
      <w:r w:rsidRPr="007B55AC">
        <w:rPr>
          <w:rFonts w:ascii="Baskerville" w:hAnsi="Baskerville"/>
          <w:b/>
          <w:sz w:val="28"/>
        </w:rPr>
        <w:t>Opposing View:</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Default="007B55AC" w:rsidP="007B55AC">
      <w:pPr>
        <w:spacing w:line="276" w:lineRule="auto"/>
        <w:ind w:right="-360"/>
        <w:rPr>
          <w:rFonts w:ascii="Baskerville" w:hAnsi="Baskerville"/>
          <w:sz w:val="28"/>
        </w:rPr>
      </w:pPr>
      <w:r>
        <w:rPr>
          <w:rFonts w:ascii="Baskerville" w:hAnsi="Baskerville"/>
          <w:sz w:val="28"/>
        </w:rPr>
        <w:t>_____________________________________________________________________</w:t>
      </w:r>
    </w:p>
    <w:p w:rsidR="007B55AC" w:rsidRPr="003F6F26" w:rsidRDefault="007B55AC" w:rsidP="007B55AC">
      <w:pPr>
        <w:rPr>
          <w:rFonts w:ascii="Baskerville" w:hAnsi="Baskerville"/>
          <w:b/>
          <w:sz w:val="32"/>
        </w:rPr>
      </w:pPr>
      <w:r>
        <w:rPr>
          <w:rFonts w:ascii="Baskerville" w:hAnsi="Baskerville"/>
          <w:b/>
          <w:sz w:val="32"/>
          <w:szCs w:val="32"/>
        </w:rPr>
        <w:lastRenderedPageBreak/>
        <w:t xml:space="preserve">Step </w:t>
      </w:r>
      <w:r>
        <w:rPr>
          <w:rFonts w:ascii="Baskerville" w:hAnsi="Baskerville"/>
          <w:b/>
          <w:sz w:val="32"/>
          <w:szCs w:val="32"/>
        </w:rPr>
        <w:t>3</w:t>
      </w:r>
      <w:r>
        <w:rPr>
          <w:rFonts w:ascii="Baskerville" w:hAnsi="Baskerville"/>
          <w:b/>
          <w:sz w:val="32"/>
          <w:szCs w:val="32"/>
        </w:rPr>
        <w:t xml:space="preserve">: </w:t>
      </w:r>
      <w:r>
        <w:rPr>
          <w:rFonts w:ascii="Baskerville" w:hAnsi="Baskerville"/>
          <w:b/>
          <w:sz w:val="32"/>
          <w:szCs w:val="32"/>
        </w:rPr>
        <w:t>Annotate your sources.</w:t>
      </w:r>
    </w:p>
    <w:p w:rsidR="007B55AC" w:rsidRPr="0098660B" w:rsidRDefault="007B55AC" w:rsidP="007B55AC">
      <w:pPr>
        <w:spacing w:before="360"/>
        <w:rPr>
          <w:rFonts w:ascii="Baskerville" w:eastAsia="Cambria" w:hAnsi="Baskerville" w:cs="Times New Roman"/>
          <w:b/>
          <w:sz w:val="28"/>
        </w:rPr>
      </w:pPr>
      <w:r w:rsidRPr="0098660B">
        <w:rPr>
          <w:rFonts w:ascii="Baskerville" w:eastAsia="Cambria" w:hAnsi="Baskerville" w:cs="Times New Roman"/>
          <w:b/>
          <w:sz w:val="28"/>
        </w:rPr>
        <w:t xml:space="preserve">Instructions for online articles: </w:t>
      </w:r>
    </w:p>
    <w:p w:rsidR="007B55AC" w:rsidRPr="0098660B" w:rsidRDefault="007B55AC" w:rsidP="007B55AC">
      <w:pPr>
        <w:spacing w:after="80"/>
        <w:rPr>
          <w:rFonts w:ascii="Baskerville" w:eastAsia="Cambria" w:hAnsi="Baskerville" w:cs="Times New Roman"/>
          <w:sz w:val="28"/>
        </w:rPr>
      </w:pPr>
      <w:r w:rsidRPr="0098660B">
        <w:rPr>
          <w:rFonts w:ascii="Baskerville" w:eastAsia="Cambria" w:hAnsi="Baskerville" w:cs="Times New Roman"/>
          <w:sz w:val="28"/>
        </w:rPr>
        <w:t>Annotate your articles either by printing them off or by making notes on an electronic copy. Annotate for two things:</w:t>
      </w:r>
    </w:p>
    <w:p w:rsidR="007B55AC" w:rsidRPr="0098660B" w:rsidRDefault="007B55AC" w:rsidP="007B55AC">
      <w:pPr>
        <w:numPr>
          <w:ilvl w:val="0"/>
          <w:numId w:val="1"/>
        </w:numPr>
        <w:contextualSpacing/>
        <w:rPr>
          <w:rFonts w:ascii="Baskerville" w:eastAsia="Cambria" w:hAnsi="Baskerville" w:cs="Times New Roman"/>
          <w:sz w:val="28"/>
        </w:rPr>
      </w:pPr>
      <w:r w:rsidRPr="0098660B">
        <w:rPr>
          <w:rFonts w:ascii="Baskerville" w:eastAsia="Cambria" w:hAnsi="Baskerville" w:cs="Times New Roman"/>
          <w:sz w:val="28"/>
        </w:rPr>
        <w:t>Write the main idea of each paragraph in the margins of the article.</w:t>
      </w:r>
    </w:p>
    <w:p w:rsidR="007B55AC" w:rsidRPr="0098660B" w:rsidRDefault="007B55AC" w:rsidP="007B55AC">
      <w:pPr>
        <w:numPr>
          <w:ilvl w:val="0"/>
          <w:numId w:val="1"/>
        </w:numPr>
        <w:contextualSpacing/>
        <w:rPr>
          <w:rFonts w:ascii="Baskerville" w:eastAsia="Cambria" w:hAnsi="Baskerville" w:cs="Times New Roman"/>
          <w:sz w:val="28"/>
        </w:rPr>
      </w:pPr>
      <w:r w:rsidRPr="0098660B">
        <w:rPr>
          <w:rFonts w:ascii="Baskerville" w:eastAsia="Cambria" w:hAnsi="Baskerville" w:cs="Times New Roman"/>
          <w:sz w:val="28"/>
        </w:rPr>
        <w:t>Identify and analyze quotes that you could potentially use in your final paper.</w:t>
      </w:r>
    </w:p>
    <w:p w:rsidR="007B55AC" w:rsidRDefault="007B55AC" w:rsidP="007B55AC">
      <w:pPr>
        <w:spacing w:after="0"/>
        <w:rPr>
          <w:rFonts w:ascii="Baskerville" w:eastAsia="Cambria" w:hAnsi="Baskerville" w:cs="Times New Roman"/>
          <w:b/>
          <w:sz w:val="28"/>
        </w:rPr>
      </w:pPr>
    </w:p>
    <w:p w:rsidR="007B55AC" w:rsidRPr="0098660B" w:rsidRDefault="007B55AC" w:rsidP="007B55AC">
      <w:pPr>
        <w:rPr>
          <w:rFonts w:ascii="Baskerville" w:eastAsia="Cambria" w:hAnsi="Baskerville" w:cs="Times New Roman"/>
          <w:b/>
          <w:sz w:val="28"/>
        </w:rPr>
      </w:pPr>
      <w:r w:rsidRPr="0098660B">
        <w:rPr>
          <w:rFonts w:ascii="Baskerville" w:eastAsia="Cambria" w:hAnsi="Baskerville" w:cs="Times New Roman"/>
          <w:b/>
          <w:sz w:val="28"/>
        </w:rPr>
        <w:t>Instructions for book source</w:t>
      </w:r>
      <w:r>
        <w:rPr>
          <w:rFonts w:ascii="Baskerville" w:eastAsia="Cambria" w:hAnsi="Baskerville" w:cs="Times New Roman"/>
          <w:b/>
          <w:sz w:val="28"/>
        </w:rPr>
        <w:t>s</w:t>
      </w:r>
      <w:r w:rsidRPr="0098660B">
        <w:rPr>
          <w:rFonts w:ascii="Baskerville" w:eastAsia="Cambria" w:hAnsi="Baskerville" w:cs="Times New Roman"/>
          <w:b/>
          <w:sz w:val="28"/>
        </w:rPr>
        <w:t>:</w:t>
      </w:r>
    </w:p>
    <w:p w:rsidR="007B55AC" w:rsidRDefault="007B55AC" w:rsidP="007B55AC">
      <w:pPr>
        <w:rPr>
          <w:rFonts w:ascii="Baskerville" w:eastAsia="Cambria" w:hAnsi="Baskerville" w:cs="Times New Roman"/>
          <w:b/>
          <w:sz w:val="32"/>
          <w:szCs w:val="32"/>
        </w:rPr>
      </w:pPr>
      <w:r w:rsidRPr="0098660B">
        <w:rPr>
          <w:rFonts w:ascii="Baskerville" w:eastAsia="Cambria" w:hAnsi="Baskerville" w:cs="Times New Roman"/>
          <w:sz w:val="28"/>
        </w:rPr>
        <w:t xml:space="preserve">Write </w:t>
      </w:r>
      <w:r>
        <w:rPr>
          <w:rFonts w:ascii="Baskerville" w:eastAsia="Cambria" w:hAnsi="Baskerville" w:cs="Times New Roman"/>
          <w:sz w:val="28"/>
        </w:rPr>
        <w:t xml:space="preserve">at least </w:t>
      </w:r>
      <w:r w:rsidRPr="0098660B">
        <w:rPr>
          <w:rFonts w:ascii="Baskerville" w:eastAsia="Cambria" w:hAnsi="Baskerville" w:cs="Times New Roman"/>
          <w:sz w:val="28"/>
        </w:rPr>
        <w:t>one page of notes including summary</w:t>
      </w:r>
      <w:r>
        <w:rPr>
          <w:rFonts w:ascii="Baskerville" w:eastAsia="Cambria" w:hAnsi="Baskerville" w:cs="Times New Roman"/>
          <w:sz w:val="28"/>
        </w:rPr>
        <w:t xml:space="preserve"> of main ideas</w:t>
      </w:r>
      <w:r w:rsidRPr="0098660B">
        <w:rPr>
          <w:rFonts w:ascii="Baskerville" w:eastAsia="Cambria" w:hAnsi="Baskerville" w:cs="Times New Roman"/>
          <w:sz w:val="28"/>
        </w:rPr>
        <w:t xml:space="preserve"> and potential quotes you might </w:t>
      </w:r>
      <w:r>
        <w:rPr>
          <w:rFonts w:ascii="Baskerville" w:eastAsia="Cambria" w:hAnsi="Baskerville" w:cs="Times New Roman"/>
          <w:sz w:val="28"/>
        </w:rPr>
        <w:t>use in your paper.</w:t>
      </w:r>
    </w:p>
    <w:p w:rsidR="007B55AC" w:rsidRDefault="007B55AC" w:rsidP="007B55AC">
      <w:pPr>
        <w:spacing w:after="0"/>
        <w:rPr>
          <w:rFonts w:ascii="Baskerville" w:eastAsia="Cambria" w:hAnsi="Baskerville" w:cs="Times New Roman"/>
          <w:sz w:val="28"/>
        </w:rPr>
      </w:pPr>
    </w:p>
    <w:p w:rsidR="007B55AC" w:rsidRDefault="007B55AC" w:rsidP="007B55AC">
      <w:pPr>
        <w:rPr>
          <w:rFonts w:ascii="Baskerville" w:eastAsia="Cambria" w:hAnsi="Baskerville" w:cs="Times New Roman"/>
          <w:sz w:val="28"/>
        </w:rPr>
      </w:pPr>
      <w:r w:rsidRPr="0098660B">
        <w:rPr>
          <w:rFonts w:ascii="Baskerville" w:eastAsia="Cambria" w:hAnsi="Baskerville" w:cs="Times New Roman"/>
          <w:sz w:val="28"/>
        </w:rPr>
        <w:t>Pass your annotations off with me when completed.</w:t>
      </w:r>
    </w:p>
    <w:p w:rsidR="007B55AC" w:rsidRDefault="007B55AC">
      <w:pPr>
        <w:spacing w:after="160" w:line="259" w:lineRule="auto"/>
        <w:rPr>
          <w:rFonts w:ascii="Baskerville" w:eastAsia="Cambria" w:hAnsi="Baskerville" w:cs="Times New Roman"/>
          <w:sz w:val="28"/>
        </w:rPr>
      </w:pPr>
      <w:r>
        <w:rPr>
          <w:rFonts w:ascii="Baskerville" w:eastAsia="Cambria" w:hAnsi="Baskerville" w:cs="Times New Roman"/>
          <w:sz w:val="28"/>
        </w:rPr>
        <w:br w:type="page"/>
      </w:r>
    </w:p>
    <w:p w:rsidR="007B55AC" w:rsidRDefault="007B55AC" w:rsidP="007B55AC">
      <w:r>
        <w:lastRenderedPageBreak/>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p w:rsidR="007B55AC" w:rsidRDefault="007B55AC" w:rsidP="007B55AC">
      <w:r>
        <w:t>______________________________________________________________________________</w:t>
      </w:r>
    </w:p>
    <w:sectPr w:rsidR="007B5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95A"/>
    <w:multiLevelType w:val="hybridMultilevel"/>
    <w:tmpl w:val="59B03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23B6A"/>
    <w:multiLevelType w:val="hybridMultilevel"/>
    <w:tmpl w:val="95E8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57"/>
    <w:rsid w:val="002B14F2"/>
    <w:rsid w:val="00394182"/>
    <w:rsid w:val="006730D5"/>
    <w:rsid w:val="007B55AC"/>
    <w:rsid w:val="00C431F7"/>
    <w:rsid w:val="00E6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B617C-16A8-4563-837A-B4556C91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1F7"/>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431F7"/>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4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4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4</cp:revision>
  <dcterms:created xsi:type="dcterms:W3CDTF">2015-04-28T13:39:00Z</dcterms:created>
  <dcterms:modified xsi:type="dcterms:W3CDTF">2015-04-28T14:00:00Z</dcterms:modified>
</cp:coreProperties>
</file>