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62" w:type="dxa"/>
        <w:tblLook w:val="04A0" w:firstRow="1" w:lastRow="0" w:firstColumn="1" w:lastColumn="0" w:noHBand="0" w:noVBand="1"/>
      </w:tblPr>
      <w:tblGrid>
        <w:gridCol w:w="9512"/>
      </w:tblGrid>
      <w:tr w:rsidR="00BA4C1A" w:rsidRPr="00BA4C1A" w:rsidTr="0003183D">
        <w:tc>
          <w:tcPr>
            <w:tcW w:w="9512" w:type="dxa"/>
          </w:tcPr>
          <w:p w:rsidR="005023AB" w:rsidRPr="00BA4C1A" w:rsidRDefault="00D31CD4" w:rsidP="00D962E4">
            <w:pPr>
              <w:pStyle w:val="ListParagraph"/>
              <w:numPr>
                <w:ilvl w:val="0"/>
                <w:numId w:val="2"/>
              </w:numPr>
              <w:spacing w:before="120" w:line="280" w:lineRule="exac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Annotate the article to show evidence of understanding and thinking.</w:t>
            </w:r>
          </w:p>
          <w:p w:rsidR="00D962E4" w:rsidRPr="00BA4C1A" w:rsidRDefault="00D962E4" w:rsidP="00736010">
            <w:pPr>
              <w:pStyle w:val="ListParagraph"/>
              <w:spacing w:before="120"/>
              <w:rPr>
                <w:rFonts w:ascii="Times New Roman" w:eastAsia="Times New Roman" w:hAnsi="Times New Roman" w:cs="Times New Roman"/>
                <w:color w:val="000000" w:themeColor="text1"/>
                <w:sz w:val="16"/>
                <w:szCs w:val="16"/>
              </w:rPr>
            </w:pPr>
          </w:p>
          <w:p w:rsidR="005D4D83" w:rsidRPr="00BA4C1A" w:rsidRDefault="005D4D83" w:rsidP="005D4D83">
            <w:pPr>
              <w:pStyle w:val="ListParagraph"/>
              <w:numPr>
                <w:ilvl w:val="0"/>
                <w:numId w:val="2"/>
              </w:numPr>
              <w:shd w:val="clear" w:color="auto" w:fill="FFFFFF"/>
              <w:spacing w:before="240" w:after="120" w:line="280" w:lineRule="exact"/>
              <w:rPr>
                <w:rFonts w:ascii="Times New Roman" w:eastAsia="Times New Roman" w:hAnsi="Times New Roman" w:cs="Times New Roman"/>
                <w:color w:val="000000" w:themeColor="text1"/>
                <w:sz w:val="24"/>
                <w:szCs w:val="24"/>
              </w:rPr>
            </w:pPr>
            <w:r w:rsidRPr="00BA4C1A">
              <w:rPr>
                <w:rFonts w:ascii="Times New Roman" w:eastAsia="Times New Roman" w:hAnsi="Times New Roman" w:cs="Times New Roman"/>
                <w:color w:val="000000" w:themeColor="text1"/>
                <w:sz w:val="24"/>
                <w:szCs w:val="24"/>
              </w:rPr>
              <w:t>Write a 1-</w:t>
            </w:r>
            <w:r>
              <w:rPr>
                <w:rFonts w:ascii="Times New Roman" w:eastAsia="Times New Roman" w:hAnsi="Times New Roman" w:cs="Times New Roman"/>
                <w:color w:val="000000" w:themeColor="text1"/>
                <w:sz w:val="24"/>
                <w:szCs w:val="24"/>
              </w:rPr>
              <w:t>page response that includes an introduction with a thesis, supporting body paragraphs, and a conclusion</w:t>
            </w:r>
            <w:r w:rsidRPr="00BA4C1A">
              <w:rPr>
                <w:rFonts w:ascii="Times New Roman" w:eastAsia="Times New Roman" w:hAnsi="Times New Roman" w:cs="Times New Roman"/>
                <w:color w:val="000000" w:themeColor="text1"/>
                <w:sz w:val="24"/>
                <w:szCs w:val="24"/>
              </w:rPr>
              <w:t>.</w:t>
            </w:r>
          </w:p>
          <w:p w:rsidR="005258B8" w:rsidRPr="00BA4C1A" w:rsidRDefault="005258B8" w:rsidP="005258B8">
            <w:pPr>
              <w:pStyle w:val="ListParagraph"/>
              <w:rPr>
                <w:rFonts w:ascii="Times New Roman" w:eastAsia="Times New Roman" w:hAnsi="Times New Roman" w:cs="Times New Roman"/>
                <w:color w:val="000000" w:themeColor="text1"/>
                <w:sz w:val="8"/>
                <w:szCs w:val="8"/>
              </w:rPr>
            </w:pPr>
          </w:p>
          <w:p w:rsidR="009D1D45" w:rsidRDefault="009D1D45" w:rsidP="009D1D45">
            <w:pPr>
              <w:pStyle w:val="ListParagraph"/>
              <w:numPr>
                <w:ilvl w:val="0"/>
                <w:numId w:val="3"/>
              </w:numPr>
              <w:shd w:val="clear" w:color="auto" w:fill="FFFFFF"/>
              <w:spacing w:before="120" w:after="1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How much should public agencies be allowed to ov</w:t>
            </w:r>
            <w:r>
              <w:rPr>
                <w:rFonts w:ascii="Times New Roman" w:eastAsia="Times New Roman" w:hAnsi="Times New Roman" w:cs="Times New Roman"/>
                <w:color w:val="000000" w:themeColor="text1"/>
                <w:sz w:val="24"/>
                <w:szCs w:val="24"/>
              </w:rPr>
              <w:t>ersee parenting</w:t>
            </w:r>
            <w:r>
              <w:rPr>
                <w:rFonts w:ascii="Times New Roman" w:eastAsia="Times New Roman" w:hAnsi="Times New Roman" w:cs="Times New Roman"/>
                <w:color w:val="000000" w:themeColor="text1"/>
                <w:sz w:val="24"/>
                <w:szCs w:val="24"/>
              </w:rPr>
              <w:t xml:space="preserve"> choices? Explain.</w:t>
            </w:r>
          </w:p>
          <w:p w:rsidR="009D1D45" w:rsidRDefault="009D1D45" w:rsidP="00C662E5">
            <w:pPr>
              <w:pStyle w:val="ListParagraph"/>
              <w:numPr>
                <w:ilvl w:val="0"/>
                <w:numId w:val="3"/>
              </w:numPr>
              <w:shd w:val="clear" w:color="auto" w:fill="FFFFFF"/>
              <w:spacing w:before="120" w:after="1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What do you think are reasonable ages to grant children various levels of independence? Explain.</w:t>
            </w:r>
          </w:p>
          <w:p w:rsidR="00D31CD4" w:rsidRPr="00C662E5" w:rsidRDefault="00D31CD4" w:rsidP="00C662E5">
            <w:pPr>
              <w:pStyle w:val="ListParagraph"/>
              <w:numPr>
                <w:ilvl w:val="0"/>
                <w:numId w:val="3"/>
              </w:numPr>
              <w:shd w:val="clear" w:color="auto" w:fill="FFFFFF"/>
              <w:spacing w:before="120" w:after="1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Pick another way to respond to the article.</w:t>
            </w:r>
          </w:p>
        </w:tc>
      </w:tr>
    </w:tbl>
    <w:p w:rsidR="005D4D83" w:rsidRDefault="005D4D83" w:rsidP="005D4D83">
      <w:pPr>
        <w:shd w:val="clear" w:color="auto" w:fill="FFFFFF"/>
        <w:spacing w:after="0" w:line="280" w:lineRule="exact"/>
        <w:jc w:val="center"/>
        <w:rPr>
          <w:rFonts w:ascii="sl-Apres" w:eastAsia="Times New Roman" w:hAnsi="sl-Apres" w:cs="Times New Roman"/>
          <w:b/>
          <w:color w:val="000000" w:themeColor="text1"/>
          <w:sz w:val="30"/>
          <w:szCs w:val="30"/>
        </w:rPr>
      </w:pPr>
    </w:p>
    <w:p w:rsidR="009D1D45" w:rsidRPr="009D1D45" w:rsidRDefault="009D1D45" w:rsidP="009D1D45">
      <w:pPr>
        <w:shd w:val="clear" w:color="auto" w:fill="FFFFFF"/>
        <w:spacing w:before="120" w:after="0" w:line="280" w:lineRule="exact"/>
        <w:jc w:val="center"/>
        <w:rPr>
          <w:rFonts w:ascii="sl-Apres" w:eastAsia="Times New Roman" w:hAnsi="sl-Apres" w:cs="Times New Roman"/>
          <w:b/>
          <w:color w:val="000000" w:themeColor="text1"/>
          <w:sz w:val="30"/>
          <w:szCs w:val="30"/>
        </w:rPr>
      </w:pPr>
      <w:r w:rsidRPr="009D1D45">
        <w:rPr>
          <w:rFonts w:ascii="sl-Apres" w:eastAsia="Times New Roman" w:hAnsi="sl-Apres" w:cs="Times New Roman"/>
          <w:b/>
          <w:color w:val="000000" w:themeColor="text1"/>
          <w:sz w:val="30"/>
          <w:szCs w:val="30"/>
        </w:rPr>
        <w:t>‘Unsubstantiated’ child neglect finding for free-range parents</w:t>
      </w:r>
    </w:p>
    <w:p w:rsidR="00AB24F0" w:rsidRPr="006D5F3E" w:rsidRDefault="00AB24F0" w:rsidP="00AB24F0">
      <w:pPr>
        <w:shd w:val="clear" w:color="auto" w:fill="FFFFFF"/>
        <w:spacing w:before="120" w:after="0" w:line="280" w:lineRule="exact"/>
        <w:jc w:val="center"/>
        <w:rPr>
          <w:color w:val="000000" w:themeColor="text1"/>
        </w:rPr>
      </w:pPr>
      <w:r>
        <w:rPr>
          <w:rFonts w:ascii="sl-Apres" w:eastAsia="Times New Roman" w:hAnsi="sl-Apres" w:cs="Times New Roman"/>
          <w:color w:val="000000" w:themeColor="text1"/>
          <w:sz w:val="23"/>
          <w:szCs w:val="23"/>
        </w:rPr>
        <w:t xml:space="preserve">By </w:t>
      </w:r>
      <w:r w:rsidR="009D1D45">
        <w:rPr>
          <w:rFonts w:ascii="sl-Apres" w:eastAsia="Times New Roman" w:hAnsi="sl-Apres" w:cs="Times New Roman"/>
          <w:color w:val="000000" w:themeColor="text1"/>
          <w:sz w:val="23"/>
          <w:szCs w:val="23"/>
        </w:rPr>
        <w:t>Donna St. George,</w:t>
      </w:r>
      <w:r w:rsidR="00AB3CEB">
        <w:rPr>
          <w:rFonts w:ascii="sl-Apres" w:eastAsia="Times New Roman" w:hAnsi="sl-Apres" w:cs="Times New Roman"/>
          <w:color w:val="000000" w:themeColor="text1"/>
          <w:sz w:val="23"/>
          <w:szCs w:val="23"/>
        </w:rPr>
        <w:t xml:space="preserve"> </w:t>
      </w:r>
      <w:r w:rsidR="00AB3CEB">
        <w:rPr>
          <w:rFonts w:ascii="sl-Apres" w:eastAsia="Times New Roman" w:hAnsi="sl-Apres" w:cs="Times New Roman"/>
          <w:i/>
          <w:color w:val="000000" w:themeColor="text1"/>
          <w:sz w:val="23"/>
          <w:szCs w:val="23"/>
        </w:rPr>
        <w:t>Washington Post</w:t>
      </w:r>
      <w:r>
        <w:rPr>
          <w:rFonts w:ascii="sl-Apres" w:eastAsia="Times New Roman" w:hAnsi="sl-Apres" w:cs="Times New Roman"/>
          <w:i/>
          <w:color w:val="000000" w:themeColor="text1"/>
          <w:sz w:val="23"/>
          <w:szCs w:val="23"/>
        </w:rPr>
        <w:t xml:space="preserve">, </w:t>
      </w:r>
      <w:r w:rsidR="009D1D45">
        <w:rPr>
          <w:rFonts w:ascii="sl-Apres" w:eastAsia="Times New Roman" w:hAnsi="sl-Apres" w:cs="Times New Roman"/>
          <w:color w:val="000000" w:themeColor="text1"/>
          <w:sz w:val="23"/>
          <w:szCs w:val="23"/>
        </w:rPr>
        <w:t>March 2</w:t>
      </w:r>
      <w:r>
        <w:rPr>
          <w:rFonts w:ascii="sl-Apres" w:eastAsia="Times New Roman" w:hAnsi="sl-Apres" w:cs="Times New Roman"/>
          <w:color w:val="000000" w:themeColor="text1"/>
          <w:sz w:val="23"/>
          <w:szCs w:val="23"/>
        </w:rPr>
        <w:t>, 2015</w:t>
      </w:r>
    </w:p>
    <w:p w:rsidR="009D1D45" w:rsidRPr="009D1D45" w:rsidRDefault="009D1D45" w:rsidP="009D1D45">
      <w:pPr>
        <w:pStyle w:val="Article"/>
        <w:spacing w:after="0" w:line="310" w:lineRule="exact"/>
        <w:rPr>
          <w:rFonts w:ascii="ff-meta-serif-web-pro" w:hAnsi="ff-meta-serif-web-pro"/>
          <w:bCs/>
          <w:color w:val="000000" w:themeColor="text1"/>
          <w:bdr w:val="none" w:sz="0" w:space="0" w:color="auto" w:frame="1"/>
        </w:rPr>
      </w:pPr>
      <w:r w:rsidRPr="009D1D45">
        <w:rPr>
          <w:rFonts w:ascii="ff-meta-serif-web-pro" w:hAnsi="ff-meta-serif-web-pro"/>
          <w:bCs/>
          <w:color w:val="000000" w:themeColor="text1"/>
          <w:bdr w:val="none" w:sz="0" w:space="0" w:color="auto" w:frame="1"/>
        </w:rPr>
        <w:t>The Maryland parents investigated for letting their young children walk home by themselves from a park were found responsible for “unsubstantiated” child neglect in a decision that has not fully resolved their clash with authorities over question</w:t>
      </w:r>
      <w:bookmarkStart w:id="0" w:name="_GoBack"/>
      <w:bookmarkEnd w:id="0"/>
      <w:r w:rsidRPr="009D1D45">
        <w:rPr>
          <w:rFonts w:ascii="ff-meta-serif-web-pro" w:hAnsi="ff-meta-serif-web-pro"/>
          <w:bCs/>
          <w:color w:val="000000" w:themeColor="text1"/>
          <w:bdr w:val="none" w:sz="0" w:space="0" w:color="auto" w:frame="1"/>
        </w:rPr>
        <w:t>s of parenting and children’s safety.</w:t>
      </w:r>
    </w:p>
    <w:p w:rsidR="009D1D45" w:rsidRPr="009D1D45" w:rsidRDefault="009D1D45" w:rsidP="009D1D45">
      <w:pPr>
        <w:pStyle w:val="Article"/>
        <w:spacing w:after="0" w:line="310" w:lineRule="exact"/>
        <w:rPr>
          <w:rFonts w:ascii="ff-meta-serif-web-pro" w:hAnsi="ff-meta-serif-web-pro"/>
          <w:bCs/>
          <w:color w:val="000000" w:themeColor="text1"/>
          <w:bdr w:val="none" w:sz="0" w:space="0" w:color="auto" w:frame="1"/>
        </w:rPr>
      </w:pPr>
      <w:r w:rsidRPr="009D1D45">
        <w:rPr>
          <w:rFonts w:ascii="ff-meta-serif-web-pro" w:hAnsi="ff-meta-serif-web-pro"/>
          <w:bCs/>
          <w:color w:val="000000" w:themeColor="text1"/>
          <w:bdr w:val="none" w:sz="0" w:space="0" w:color="auto" w:frame="1"/>
        </w:rPr>
        <w:t xml:space="preserve">Danielle and Alexander </w:t>
      </w:r>
      <w:proofErr w:type="spellStart"/>
      <w:r w:rsidRPr="009D1D45">
        <w:rPr>
          <w:rFonts w:ascii="ff-meta-serif-web-pro" w:hAnsi="ff-meta-serif-web-pro"/>
          <w:bCs/>
          <w:color w:val="000000" w:themeColor="text1"/>
          <w:bdr w:val="none" w:sz="0" w:space="0" w:color="auto" w:frame="1"/>
        </w:rPr>
        <w:t>Meitiv</w:t>
      </w:r>
      <w:proofErr w:type="spellEnd"/>
      <w:r w:rsidRPr="009D1D45">
        <w:rPr>
          <w:rFonts w:ascii="ff-meta-serif-web-pro" w:hAnsi="ff-meta-serif-web-pro"/>
          <w:bCs/>
          <w:color w:val="000000" w:themeColor="text1"/>
          <w:bdr w:val="none" w:sz="0" w:space="0" w:color="auto" w:frame="1"/>
        </w:rPr>
        <w:t xml:space="preserve"> hoped the nationally debated case — which has lit up social media and brought a dozen television film crews to their Silver Spring home — would be dismissed after a two-month investigation</w:t>
      </w:r>
      <w:r>
        <w:rPr>
          <w:rFonts w:ascii="ff-meta-serif-web-pro" w:hAnsi="ff-meta-serif-web-pro"/>
          <w:bCs/>
          <w:color w:val="000000" w:themeColor="text1"/>
          <w:bdr w:val="none" w:sz="0" w:space="0" w:color="auto" w:frame="1"/>
        </w:rPr>
        <w:t xml:space="preserve"> </w:t>
      </w:r>
      <w:r w:rsidRPr="009D1D45">
        <w:rPr>
          <w:rFonts w:ascii="ff-meta-serif-web-pro" w:hAnsi="ff-meta-serif-web-pro"/>
          <w:bCs/>
          <w:color w:val="000000" w:themeColor="text1"/>
          <w:bdr w:val="none" w:sz="0" w:space="0" w:color="auto" w:frame="1"/>
        </w:rPr>
        <w:t>by Montgomery County Child Protective Services.</w:t>
      </w:r>
    </w:p>
    <w:p w:rsidR="009D1D45" w:rsidRPr="009D1D45" w:rsidRDefault="009D1D45" w:rsidP="009D1D45">
      <w:pPr>
        <w:pStyle w:val="Article"/>
        <w:spacing w:after="0" w:line="310" w:lineRule="exact"/>
        <w:rPr>
          <w:rFonts w:ascii="ff-meta-serif-web-pro" w:hAnsi="ff-meta-serif-web-pro"/>
          <w:bCs/>
          <w:color w:val="000000" w:themeColor="text1"/>
          <w:bdr w:val="none" w:sz="0" w:space="0" w:color="auto" w:frame="1"/>
        </w:rPr>
      </w:pPr>
      <w:r w:rsidRPr="009D1D45">
        <w:rPr>
          <w:rFonts w:ascii="ff-meta-serif-web-pro" w:hAnsi="ff-meta-serif-web-pro"/>
          <w:bCs/>
          <w:color w:val="000000" w:themeColor="text1"/>
          <w:bdr w:val="none" w:sz="0" w:space="0" w:color="auto" w:frame="1"/>
        </w:rPr>
        <w:t xml:space="preserve">But the finding of unsubstantiated child neglect means CPS will keep a file on the family for at least five years and leaves open the question of what would happen if the </w:t>
      </w:r>
      <w:proofErr w:type="spellStart"/>
      <w:r w:rsidRPr="009D1D45">
        <w:rPr>
          <w:rFonts w:ascii="ff-meta-serif-web-pro" w:hAnsi="ff-meta-serif-web-pro"/>
          <w:bCs/>
          <w:color w:val="000000" w:themeColor="text1"/>
          <w:bdr w:val="none" w:sz="0" w:space="0" w:color="auto" w:frame="1"/>
        </w:rPr>
        <w:t>Meitiv</w:t>
      </w:r>
      <w:proofErr w:type="spellEnd"/>
      <w:r w:rsidRPr="009D1D45">
        <w:rPr>
          <w:rFonts w:ascii="ff-meta-serif-web-pro" w:hAnsi="ff-meta-serif-web-pro"/>
          <w:bCs/>
          <w:color w:val="000000" w:themeColor="text1"/>
          <w:bdr w:val="none" w:sz="0" w:space="0" w:color="auto" w:frame="1"/>
        </w:rPr>
        <w:t xml:space="preserve"> children get reported again for walking without adult supervision.</w:t>
      </w:r>
    </w:p>
    <w:p w:rsidR="009D1D45" w:rsidRPr="009D1D45" w:rsidRDefault="009D1D45" w:rsidP="009D1D45">
      <w:pPr>
        <w:pStyle w:val="Article"/>
        <w:spacing w:after="0" w:line="310" w:lineRule="exact"/>
        <w:rPr>
          <w:rFonts w:ascii="ff-meta-serif-web-pro" w:hAnsi="ff-meta-serif-web-pro"/>
          <w:bCs/>
          <w:color w:val="000000" w:themeColor="text1"/>
          <w:bdr w:val="none" w:sz="0" w:space="0" w:color="auto" w:frame="1"/>
        </w:rPr>
      </w:pPr>
      <w:r w:rsidRPr="009D1D45">
        <w:rPr>
          <w:rFonts w:ascii="ff-meta-serif-web-pro" w:hAnsi="ff-meta-serif-web-pro"/>
          <w:bCs/>
          <w:color w:val="000000" w:themeColor="text1"/>
          <w:bdr w:val="none" w:sz="0" w:space="0" w:color="auto" w:frame="1"/>
        </w:rPr>
        <w:t xml:space="preserve">The parents say they will continue to allow their son, Rafi, 10, and daughter </w:t>
      </w:r>
      <w:proofErr w:type="spellStart"/>
      <w:r w:rsidRPr="009D1D45">
        <w:rPr>
          <w:rFonts w:ascii="ff-meta-serif-web-pro" w:hAnsi="ff-meta-serif-web-pro"/>
          <w:bCs/>
          <w:color w:val="000000" w:themeColor="text1"/>
          <w:bdr w:val="none" w:sz="0" w:space="0" w:color="auto" w:frame="1"/>
        </w:rPr>
        <w:t>Dvora</w:t>
      </w:r>
      <w:proofErr w:type="spellEnd"/>
      <w:r w:rsidRPr="009D1D45">
        <w:rPr>
          <w:rFonts w:ascii="ff-meta-serif-web-pro" w:hAnsi="ff-meta-serif-web-pro"/>
          <w:bCs/>
          <w:color w:val="000000" w:themeColor="text1"/>
          <w:bdr w:val="none" w:sz="0" w:space="0" w:color="auto" w:frame="1"/>
        </w:rPr>
        <w:t>, 6, to play or walk together, and won’t be swayed by the CPS finding.</w:t>
      </w:r>
    </w:p>
    <w:p w:rsidR="009D1D45" w:rsidRPr="009D1D45" w:rsidRDefault="009D1D45" w:rsidP="009D1D45">
      <w:pPr>
        <w:pStyle w:val="Article"/>
        <w:spacing w:after="0" w:line="310" w:lineRule="exact"/>
        <w:rPr>
          <w:rFonts w:ascii="ff-meta-serif-web-pro" w:hAnsi="ff-meta-serif-web-pro"/>
          <w:bCs/>
          <w:color w:val="000000" w:themeColor="text1"/>
          <w:bdr w:val="none" w:sz="0" w:space="0" w:color="auto" w:frame="1"/>
        </w:rPr>
      </w:pPr>
      <w:r w:rsidRPr="009D1D45">
        <w:rPr>
          <w:rFonts w:ascii="ff-meta-serif-web-pro" w:hAnsi="ff-meta-serif-web-pro"/>
          <w:bCs/>
          <w:color w:val="000000" w:themeColor="text1"/>
          <w:bdr w:val="none" w:sz="0" w:space="0" w:color="auto" w:frame="1"/>
        </w:rPr>
        <w:t xml:space="preserve">“We don’t feel it was appropriate for an investigation to start, much less conclude that we are responsible for some form of child neglect,” said Danielle </w:t>
      </w:r>
      <w:proofErr w:type="spellStart"/>
      <w:r w:rsidRPr="009D1D45">
        <w:rPr>
          <w:rFonts w:ascii="ff-meta-serif-web-pro" w:hAnsi="ff-meta-serif-web-pro"/>
          <w:bCs/>
          <w:color w:val="000000" w:themeColor="text1"/>
          <w:bdr w:val="none" w:sz="0" w:space="0" w:color="auto" w:frame="1"/>
        </w:rPr>
        <w:t>Meitiv</w:t>
      </w:r>
      <w:proofErr w:type="spellEnd"/>
      <w:r w:rsidRPr="009D1D45">
        <w:rPr>
          <w:rFonts w:ascii="ff-meta-serif-web-pro" w:hAnsi="ff-meta-serif-web-pro"/>
          <w:bCs/>
          <w:color w:val="000000" w:themeColor="text1"/>
          <w:bdr w:val="none" w:sz="0" w:space="0" w:color="auto" w:frame="1"/>
        </w:rPr>
        <w:t>, who said she and her husband plan to appeal and worry about being investigated again by CPS.</w:t>
      </w:r>
    </w:p>
    <w:p w:rsidR="009D1D45" w:rsidRPr="009D1D45" w:rsidRDefault="009D1D45" w:rsidP="009D1D45">
      <w:pPr>
        <w:pStyle w:val="Article"/>
        <w:spacing w:after="0" w:line="310" w:lineRule="exact"/>
        <w:rPr>
          <w:rFonts w:ascii="ff-meta-serif-web-pro" w:hAnsi="ff-meta-serif-web-pro"/>
          <w:bCs/>
          <w:color w:val="000000" w:themeColor="text1"/>
          <w:bdr w:val="none" w:sz="0" w:space="0" w:color="auto" w:frame="1"/>
        </w:rPr>
      </w:pPr>
      <w:r w:rsidRPr="009D1D45">
        <w:rPr>
          <w:rFonts w:ascii="ff-meta-serif-web-pro" w:hAnsi="ff-meta-serif-web-pro"/>
          <w:bCs/>
          <w:color w:val="000000" w:themeColor="text1"/>
          <w:bdr w:val="none" w:sz="0" w:space="0" w:color="auto" w:frame="1"/>
        </w:rPr>
        <w:t>“What will happen next time?” she asked. “We don’t know if we will get caught in this Kafkaesque loop again.”</w:t>
      </w:r>
    </w:p>
    <w:p w:rsidR="009D1D45" w:rsidRPr="009D1D45" w:rsidRDefault="009D1D45" w:rsidP="009D1D45">
      <w:pPr>
        <w:pStyle w:val="Article"/>
        <w:spacing w:after="0" w:line="310" w:lineRule="exact"/>
        <w:rPr>
          <w:rFonts w:ascii="ff-meta-serif-web-pro" w:hAnsi="ff-meta-serif-web-pro"/>
          <w:bCs/>
          <w:color w:val="000000" w:themeColor="text1"/>
          <w:bdr w:val="none" w:sz="0" w:space="0" w:color="auto" w:frame="1"/>
        </w:rPr>
      </w:pPr>
      <w:r w:rsidRPr="009D1D45">
        <w:rPr>
          <w:rFonts w:ascii="ff-meta-serif-web-pro" w:hAnsi="ff-meta-serif-web-pro"/>
          <w:bCs/>
          <w:color w:val="000000" w:themeColor="text1"/>
          <w:bdr w:val="none" w:sz="0" w:space="0" w:color="auto" w:frame="1"/>
        </w:rPr>
        <w:t xml:space="preserve">The case dates to Dec. 20, when police picked up the two </w:t>
      </w:r>
      <w:proofErr w:type="spellStart"/>
      <w:r w:rsidRPr="009D1D45">
        <w:rPr>
          <w:rFonts w:ascii="ff-meta-serif-web-pro" w:hAnsi="ff-meta-serif-web-pro"/>
          <w:bCs/>
          <w:color w:val="000000" w:themeColor="text1"/>
          <w:bdr w:val="none" w:sz="0" w:space="0" w:color="auto" w:frame="1"/>
        </w:rPr>
        <w:t>Meitiv</w:t>
      </w:r>
      <w:proofErr w:type="spellEnd"/>
      <w:r w:rsidRPr="009D1D45">
        <w:rPr>
          <w:rFonts w:ascii="ff-meta-serif-web-pro" w:hAnsi="ff-meta-serif-web-pro"/>
          <w:bCs/>
          <w:color w:val="000000" w:themeColor="text1"/>
          <w:bdr w:val="none" w:sz="0" w:space="0" w:color="auto" w:frame="1"/>
        </w:rPr>
        <w:t xml:space="preserve"> children walking in Silver Spring on a Saturday afternoon after someone reported them. The parents said that they gradually let the pair take walks on their own and that their children knew the area, which is along busy Georgia Avenue.</w:t>
      </w:r>
    </w:p>
    <w:p w:rsidR="009D1D45" w:rsidRPr="009D1D45" w:rsidRDefault="009D1D45" w:rsidP="009D1D45">
      <w:pPr>
        <w:pStyle w:val="Article"/>
        <w:spacing w:after="0" w:line="310" w:lineRule="exact"/>
        <w:rPr>
          <w:rFonts w:ascii="ff-meta-serif-web-pro" w:hAnsi="ff-meta-serif-web-pro"/>
          <w:bCs/>
          <w:color w:val="000000" w:themeColor="text1"/>
          <w:bdr w:val="none" w:sz="0" w:space="0" w:color="auto" w:frame="1"/>
        </w:rPr>
      </w:pPr>
      <w:r w:rsidRPr="009D1D45">
        <w:rPr>
          <w:rFonts w:ascii="ff-meta-serif-web-pro" w:hAnsi="ff-meta-serif-web-pro"/>
          <w:bCs/>
          <w:color w:val="000000" w:themeColor="text1"/>
          <w:bdr w:val="none" w:sz="0" w:space="0" w:color="auto" w:frame="1"/>
        </w:rPr>
        <w:t xml:space="preserve">The </w:t>
      </w:r>
      <w:proofErr w:type="spellStart"/>
      <w:r w:rsidRPr="009D1D45">
        <w:rPr>
          <w:rFonts w:ascii="ff-meta-serif-web-pro" w:hAnsi="ff-meta-serif-web-pro"/>
          <w:bCs/>
          <w:color w:val="000000" w:themeColor="text1"/>
          <w:bdr w:val="none" w:sz="0" w:space="0" w:color="auto" w:frame="1"/>
        </w:rPr>
        <w:t>Meitivs</w:t>
      </w:r>
      <w:proofErr w:type="spellEnd"/>
      <w:r w:rsidRPr="009D1D45">
        <w:rPr>
          <w:rFonts w:ascii="ff-meta-serif-web-pro" w:hAnsi="ff-meta-serif-web-pro"/>
          <w:bCs/>
          <w:color w:val="000000" w:themeColor="text1"/>
          <w:bdr w:val="none" w:sz="0" w:space="0" w:color="auto" w:frame="1"/>
        </w:rPr>
        <w:t xml:space="preserve"> said they would not have allowed the one-mile outing from Woodside Park to their home if they did not feel their children were up to it. The siblings made it halfway before police stopped them.</w:t>
      </w:r>
    </w:p>
    <w:p w:rsidR="009D1D45" w:rsidRPr="009D1D45" w:rsidRDefault="009D1D45" w:rsidP="009D1D45">
      <w:pPr>
        <w:pStyle w:val="Article"/>
        <w:spacing w:after="0" w:line="310" w:lineRule="exact"/>
        <w:rPr>
          <w:rFonts w:ascii="ff-meta-serif-web-pro" w:hAnsi="ff-meta-serif-web-pro"/>
          <w:bCs/>
          <w:color w:val="000000" w:themeColor="text1"/>
          <w:bdr w:val="none" w:sz="0" w:space="0" w:color="auto" w:frame="1"/>
        </w:rPr>
      </w:pPr>
      <w:r w:rsidRPr="009D1D45">
        <w:rPr>
          <w:rFonts w:ascii="ff-meta-serif-web-pro" w:hAnsi="ff-meta-serif-web-pro"/>
          <w:bCs/>
          <w:color w:val="000000" w:themeColor="text1"/>
          <w:bdr w:val="none" w:sz="0" w:space="0" w:color="auto" w:frame="1"/>
        </w:rPr>
        <w:lastRenderedPageBreak/>
        <w:t xml:space="preserve">The </w:t>
      </w:r>
      <w:proofErr w:type="spellStart"/>
      <w:r w:rsidRPr="009D1D45">
        <w:rPr>
          <w:rFonts w:ascii="ff-meta-serif-web-pro" w:hAnsi="ff-meta-serif-web-pro"/>
          <w:bCs/>
          <w:color w:val="000000" w:themeColor="text1"/>
          <w:bdr w:val="none" w:sz="0" w:space="0" w:color="auto" w:frame="1"/>
        </w:rPr>
        <w:t>Meitivs</w:t>
      </w:r>
      <w:proofErr w:type="spellEnd"/>
      <w:r w:rsidRPr="009D1D45">
        <w:rPr>
          <w:rFonts w:ascii="ff-meta-serif-web-pro" w:hAnsi="ff-meta-serif-web-pro"/>
          <w:bCs/>
          <w:color w:val="000000" w:themeColor="text1"/>
          <w:bdr w:val="none" w:sz="0" w:space="0" w:color="auto" w:frame="1"/>
        </w:rPr>
        <w:t>’ decision letter, dated Feb. 20, said the CPS investigation had been completed and would be closed. It cited a finding of unsubstantiated child neglect and made note of an appeals process.</w:t>
      </w:r>
    </w:p>
    <w:p w:rsidR="009D1D45" w:rsidRPr="009D1D45" w:rsidRDefault="009D1D45" w:rsidP="009D1D45">
      <w:pPr>
        <w:pStyle w:val="Article"/>
        <w:spacing w:after="0" w:line="310" w:lineRule="exact"/>
        <w:rPr>
          <w:rFonts w:ascii="ff-meta-serif-web-pro" w:hAnsi="ff-meta-serif-web-pro"/>
          <w:bCs/>
          <w:color w:val="000000" w:themeColor="text1"/>
          <w:bdr w:val="none" w:sz="0" w:space="0" w:color="auto" w:frame="1"/>
        </w:rPr>
      </w:pPr>
      <w:r w:rsidRPr="009D1D45">
        <w:rPr>
          <w:rFonts w:ascii="ff-meta-serif-web-pro" w:hAnsi="ff-meta-serif-web-pro"/>
          <w:bCs/>
          <w:color w:val="000000" w:themeColor="text1"/>
          <w:bdr w:val="none" w:sz="0" w:space="0" w:color="auto" w:frame="1"/>
        </w:rPr>
        <w:t xml:space="preserve">Montgomery County Child Protective Services officials referred calls Monday to state officials. Paula </w:t>
      </w:r>
      <w:proofErr w:type="spellStart"/>
      <w:r w:rsidRPr="009D1D45">
        <w:rPr>
          <w:rFonts w:ascii="ff-meta-serif-web-pro" w:hAnsi="ff-meta-serif-web-pro"/>
          <w:bCs/>
          <w:color w:val="000000" w:themeColor="text1"/>
          <w:bdr w:val="none" w:sz="0" w:space="0" w:color="auto" w:frame="1"/>
        </w:rPr>
        <w:t>Tolson</w:t>
      </w:r>
      <w:proofErr w:type="spellEnd"/>
      <w:r w:rsidRPr="009D1D45">
        <w:rPr>
          <w:rFonts w:ascii="ff-meta-serif-web-pro" w:hAnsi="ff-meta-serif-web-pro"/>
          <w:bCs/>
          <w:color w:val="000000" w:themeColor="text1"/>
          <w:bdr w:val="none" w:sz="0" w:space="0" w:color="auto" w:frame="1"/>
        </w:rPr>
        <w:t>, spokeswoman for the Maryland Department of Human Resources, said the state cannot comment on specific cases because of confidentiality requirements.</w:t>
      </w:r>
    </w:p>
    <w:p w:rsidR="009D1D45" w:rsidRPr="009D1D45" w:rsidRDefault="009D1D45" w:rsidP="009D1D45">
      <w:pPr>
        <w:pStyle w:val="Article"/>
        <w:spacing w:after="0" w:line="310" w:lineRule="exact"/>
        <w:rPr>
          <w:rFonts w:ascii="ff-meta-serif-web-pro" w:hAnsi="ff-meta-serif-web-pro"/>
          <w:bCs/>
          <w:color w:val="000000" w:themeColor="text1"/>
          <w:bdr w:val="none" w:sz="0" w:space="0" w:color="auto" w:frame="1"/>
        </w:rPr>
      </w:pPr>
      <w:proofErr w:type="spellStart"/>
      <w:r w:rsidRPr="009D1D45">
        <w:rPr>
          <w:rFonts w:ascii="ff-meta-serif-web-pro" w:hAnsi="ff-meta-serif-web-pro"/>
          <w:bCs/>
          <w:color w:val="000000" w:themeColor="text1"/>
          <w:bdr w:val="none" w:sz="0" w:space="0" w:color="auto" w:frame="1"/>
        </w:rPr>
        <w:t>Tolson</w:t>
      </w:r>
      <w:proofErr w:type="spellEnd"/>
      <w:r w:rsidRPr="009D1D45">
        <w:rPr>
          <w:rFonts w:ascii="ff-meta-serif-web-pro" w:hAnsi="ff-meta-serif-web-pro"/>
          <w:bCs/>
          <w:color w:val="000000" w:themeColor="text1"/>
          <w:bdr w:val="none" w:sz="0" w:space="0" w:color="auto" w:frame="1"/>
        </w:rPr>
        <w:t xml:space="preserve"> said as a general practice, CPS officials in Maryland reach one of three possible findings after neglect investigations: ruled out, unsubstantiated or indicated.</w:t>
      </w:r>
    </w:p>
    <w:p w:rsidR="009D1D45" w:rsidRPr="009D1D45" w:rsidRDefault="009D1D45" w:rsidP="009D1D45">
      <w:pPr>
        <w:pStyle w:val="Article"/>
        <w:spacing w:after="0" w:line="310" w:lineRule="exact"/>
        <w:rPr>
          <w:rFonts w:ascii="ff-meta-serif-web-pro" w:hAnsi="ff-meta-serif-web-pro"/>
          <w:bCs/>
          <w:color w:val="000000" w:themeColor="text1"/>
          <w:bdr w:val="none" w:sz="0" w:space="0" w:color="auto" w:frame="1"/>
        </w:rPr>
      </w:pPr>
      <w:r w:rsidRPr="009D1D45">
        <w:rPr>
          <w:rFonts w:ascii="ff-meta-serif-web-pro" w:hAnsi="ff-meta-serif-web-pro"/>
          <w:bCs/>
          <w:color w:val="000000" w:themeColor="text1"/>
          <w:bdr w:val="none" w:sz="0" w:space="0" w:color="auto" w:frame="1"/>
        </w:rPr>
        <w:t>An unsubstantiated finding is typically made when CPS has some information supporting a conclusion of child neglect, or when seemingly credible reports are at odds with each other, or when there is insufficient information for a more definitive conclusion, she said.</w:t>
      </w:r>
    </w:p>
    <w:p w:rsidR="009D1D45" w:rsidRPr="009D1D45" w:rsidRDefault="009D1D45" w:rsidP="009D1D45">
      <w:pPr>
        <w:pStyle w:val="Article"/>
        <w:spacing w:after="0" w:line="310" w:lineRule="exact"/>
        <w:rPr>
          <w:rFonts w:ascii="ff-meta-serif-web-pro" w:hAnsi="ff-meta-serif-web-pro"/>
          <w:bCs/>
          <w:color w:val="000000" w:themeColor="text1"/>
          <w:bdr w:val="none" w:sz="0" w:space="0" w:color="auto" w:frame="1"/>
        </w:rPr>
      </w:pPr>
      <w:proofErr w:type="spellStart"/>
      <w:r w:rsidRPr="009D1D45">
        <w:rPr>
          <w:rFonts w:ascii="ff-meta-serif-web-pro" w:hAnsi="ff-meta-serif-web-pro"/>
          <w:bCs/>
          <w:color w:val="000000" w:themeColor="text1"/>
          <w:bdr w:val="none" w:sz="0" w:space="0" w:color="auto" w:frame="1"/>
        </w:rPr>
        <w:t>Tolson</w:t>
      </w:r>
      <w:proofErr w:type="spellEnd"/>
      <w:r w:rsidRPr="009D1D45">
        <w:rPr>
          <w:rFonts w:ascii="ff-meta-serif-web-pro" w:hAnsi="ff-meta-serif-web-pro"/>
          <w:bCs/>
          <w:color w:val="000000" w:themeColor="text1"/>
          <w:bdr w:val="none" w:sz="0" w:space="0" w:color="auto" w:frame="1"/>
        </w:rPr>
        <w:t xml:space="preserve"> said a conference involving a CPS supervisor is the first step of the appeals process in cases of unsubstantiated neglect. It can often resolve some issues, she said.</w:t>
      </w:r>
    </w:p>
    <w:p w:rsidR="009D1D45" w:rsidRPr="009D1D45" w:rsidRDefault="009D1D45" w:rsidP="009D1D45">
      <w:pPr>
        <w:pStyle w:val="Article"/>
        <w:spacing w:after="0" w:line="310" w:lineRule="exact"/>
        <w:rPr>
          <w:rFonts w:ascii="ff-meta-serif-web-pro" w:hAnsi="ff-meta-serif-web-pro"/>
          <w:bCs/>
          <w:color w:val="000000" w:themeColor="text1"/>
          <w:bdr w:val="none" w:sz="0" w:space="0" w:color="auto" w:frame="1"/>
        </w:rPr>
      </w:pPr>
      <w:r w:rsidRPr="009D1D45">
        <w:rPr>
          <w:rFonts w:ascii="ff-meta-serif-web-pro" w:hAnsi="ff-meta-serif-web-pro"/>
          <w:bCs/>
          <w:color w:val="000000" w:themeColor="text1"/>
          <w:bdr w:val="none" w:sz="0" w:space="0" w:color="auto" w:frame="1"/>
        </w:rPr>
        <w:t>Asked how authorities would respond if the children were reported again for walking unsupervised, she said CPS would become involved if a complaint was made about the safety of the children. In such cases, “if we get a call from law enforcement or from a citizen, we are required to investigate. Our goal is the safety of children, always.”</w:t>
      </w:r>
    </w:p>
    <w:p w:rsidR="009D1D45" w:rsidRPr="009D1D45" w:rsidRDefault="009D1D45" w:rsidP="009D1D45">
      <w:pPr>
        <w:pStyle w:val="Article"/>
        <w:spacing w:after="0" w:line="310" w:lineRule="exact"/>
        <w:rPr>
          <w:rFonts w:ascii="ff-meta-serif-web-pro" w:hAnsi="ff-meta-serif-web-pro"/>
          <w:bCs/>
          <w:color w:val="000000" w:themeColor="text1"/>
          <w:bdr w:val="none" w:sz="0" w:space="0" w:color="auto" w:frame="1"/>
        </w:rPr>
      </w:pPr>
      <w:r w:rsidRPr="009D1D45">
        <w:rPr>
          <w:rFonts w:ascii="ff-meta-serif-web-pro" w:hAnsi="ff-meta-serif-web-pro"/>
          <w:bCs/>
          <w:color w:val="000000" w:themeColor="text1"/>
          <w:bdr w:val="none" w:sz="0" w:space="0" w:color="auto" w:frame="1"/>
        </w:rPr>
        <w:t xml:space="preserve">The </w:t>
      </w:r>
      <w:proofErr w:type="spellStart"/>
      <w:r w:rsidRPr="009D1D45">
        <w:rPr>
          <w:rFonts w:ascii="ff-meta-serif-web-pro" w:hAnsi="ff-meta-serif-web-pro"/>
          <w:bCs/>
          <w:color w:val="000000" w:themeColor="text1"/>
          <w:bdr w:val="none" w:sz="0" w:space="0" w:color="auto" w:frame="1"/>
        </w:rPr>
        <w:t>Meitivs</w:t>
      </w:r>
      <w:proofErr w:type="spellEnd"/>
      <w:r w:rsidRPr="009D1D45">
        <w:rPr>
          <w:rFonts w:ascii="ff-meta-serif-web-pro" w:hAnsi="ff-meta-serif-web-pro"/>
          <w:bCs/>
          <w:color w:val="000000" w:themeColor="text1"/>
          <w:bdr w:val="none" w:sz="0" w:space="0" w:color="auto" w:frame="1"/>
        </w:rPr>
        <w:t>’ case has produced strong reactions about what constitutes responsible parenting, how safe children really are and whether the government overstepped its role.</w:t>
      </w:r>
    </w:p>
    <w:p w:rsidR="009D1D45" w:rsidRPr="009D1D45" w:rsidRDefault="009D1D45" w:rsidP="009D1D45">
      <w:pPr>
        <w:pStyle w:val="Article"/>
        <w:spacing w:after="0" w:line="310" w:lineRule="exact"/>
        <w:rPr>
          <w:rFonts w:ascii="ff-meta-serif-web-pro" w:hAnsi="ff-meta-serif-web-pro"/>
          <w:bCs/>
          <w:color w:val="000000" w:themeColor="text1"/>
          <w:bdr w:val="none" w:sz="0" w:space="0" w:color="auto" w:frame="1"/>
        </w:rPr>
      </w:pPr>
      <w:r w:rsidRPr="009D1D45">
        <w:rPr>
          <w:rFonts w:ascii="ff-meta-serif-web-pro" w:hAnsi="ff-meta-serif-web-pro"/>
          <w:bCs/>
          <w:color w:val="000000" w:themeColor="text1"/>
          <w:bdr w:val="none" w:sz="0" w:space="0" w:color="auto" w:frame="1"/>
        </w:rPr>
        <w:t xml:space="preserve">The </w:t>
      </w:r>
      <w:proofErr w:type="spellStart"/>
      <w:r w:rsidRPr="009D1D45">
        <w:rPr>
          <w:rFonts w:ascii="ff-meta-serif-web-pro" w:hAnsi="ff-meta-serif-web-pro"/>
          <w:bCs/>
          <w:color w:val="000000" w:themeColor="text1"/>
          <w:bdr w:val="none" w:sz="0" w:space="0" w:color="auto" w:frame="1"/>
        </w:rPr>
        <w:t>Meitivs</w:t>
      </w:r>
      <w:proofErr w:type="spellEnd"/>
      <w:r w:rsidRPr="009D1D45">
        <w:rPr>
          <w:rFonts w:ascii="ff-meta-serif-web-pro" w:hAnsi="ff-meta-serif-web-pro"/>
          <w:bCs/>
          <w:color w:val="000000" w:themeColor="text1"/>
          <w:bdr w:val="none" w:sz="0" w:space="0" w:color="auto" w:frame="1"/>
        </w:rPr>
        <w:t>, both scientists by training, embrace a “free-range” philosophy of parenting, believing that children learn self-reliance by being allowed to make choices, build independence and progressively experience the world on their own.</w:t>
      </w:r>
    </w:p>
    <w:p w:rsidR="009D1D45" w:rsidRPr="009D1D45" w:rsidRDefault="009D1D45" w:rsidP="009D1D45">
      <w:pPr>
        <w:pStyle w:val="Article"/>
        <w:spacing w:after="0" w:line="310" w:lineRule="exact"/>
        <w:rPr>
          <w:rFonts w:ascii="ff-meta-serif-web-pro" w:hAnsi="ff-meta-serif-web-pro"/>
          <w:bCs/>
          <w:color w:val="000000" w:themeColor="text1"/>
          <w:bdr w:val="none" w:sz="0" w:space="0" w:color="auto" w:frame="1"/>
        </w:rPr>
      </w:pPr>
      <w:r w:rsidRPr="009D1D45">
        <w:rPr>
          <w:rFonts w:ascii="ff-meta-serif-web-pro" w:hAnsi="ff-meta-serif-web-pro"/>
          <w:bCs/>
          <w:color w:val="000000" w:themeColor="text1"/>
          <w:bdr w:val="none" w:sz="0" w:space="0" w:color="auto" w:frame="1"/>
        </w:rPr>
        <w:t>Though children have played unsupervised for generations, the so-called “free-range” movement goes back to 2008, when New York journalist Lenore Skenazy wrote a piece titled “Why I Let My 9-Year-Old Ride the Subway Alone.”</w:t>
      </w:r>
    </w:p>
    <w:p w:rsidR="009D1D45" w:rsidRPr="009D1D45" w:rsidRDefault="009D1D45" w:rsidP="009D1D45">
      <w:pPr>
        <w:pStyle w:val="Article"/>
        <w:spacing w:after="0" w:line="310" w:lineRule="exact"/>
        <w:rPr>
          <w:rFonts w:ascii="ff-meta-serif-web-pro" w:hAnsi="ff-meta-serif-web-pro"/>
          <w:bCs/>
          <w:color w:val="000000" w:themeColor="text1"/>
          <w:bdr w:val="none" w:sz="0" w:space="0" w:color="auto" w:frame="1"/>
        </w:rPr>
      </w:pPr>
      <w:r w:rsidRPr="009D1D45">
        <w:rPr>
          <w:rFonts w:ascii="ff-meta-serif-web-pro" w:hAnsi="ff-meta-serif-web-pro"/>
          <w:bCs/>
          <w:color w:val="000000" w:themeColor="text1"/>
          <w:bdr w:val="none" w:sz="0" w:space="0" w:color="auto" w:frame="1"/>
        </w:rPr>
        <w:t xml:space="preserve">Skenazy, who developed a following for pushing back against what many see as a culture of helicopter parenting, said Monday that the </w:t>
      </w:r>
      <w:proofErr w:type="spellStart"/>
      <w:r w:rsidRPr="009D1D45">
        <w:rPr>
          <w:rFonts w:ascii="ff-meta-serif-web-pro" w:hAnsi="ff-meta-serif-web-pro"/>
          <w:bCs/>
          <w:color w:val="000000" w:themeColor="text1"/>
          <w:bdr w:val="none" w:sz="0" w:space="0" w:color="auto" w:frame="1"/>
        </w:rPr>
        <w:t>Meitiv</w:t>
      </w:r>
      <w:proofErr w:type="spellEnd"/>
      <w:r w:rsidRPr="009D1D45">
        <w:rPr>
          <w:rFonts w:ascii="ff-meta-serif-web-pro" w:hAnsi="ff-meta-serif-web-pro"/>
          <w:bCs/>
          <w:color w:val="000000" w:themeColor="text1"/>
          <w:bdr w:val="none" w:sz="0" w:space="0" w:color="auto" w:frame="1"/>
        </w:rPr>
        <w:t xml:space="preserve"> case follows others that raise similar issues but that it became the “walk heard round the world.”</w:t>
      </w:r>
    </w:p>
    <w:p w:rsidR="009D1D45" w:rsidRPr="009D1D45" w:rsidRDefault="009D1D45" w:rsidP="009D1D45">
      <w:pPr>
        <w:pStyle w:val="Article"/>
        <w:spacing w:after="0" w:line="310" w:lineRule="exact"/>
        <w:rPr>
          <w:rFonts w:ascii="ff-meta-serif-web-pro" w:hAnsi="ff-meta-serif-web-pro"/>
          <w:bCs/>
          <w:color w:val="000000" w:themeColor="text1"/>
          <w:bdr w:val="none" w:sz="0" w:space="0" w:color="auto" w:frame="1"/>
        </w:rPr>
      </w:pPr>
      <w:r w:rsidRPr="009D1D45">
        <w:rPr>
          <w:rFonts w:ascii="ff-meta-serif-web-pro" w:hAnsi="ff-meta-serif-web-pro"/>
          <w:bCs/>
          <w:color w:val="000000" w:themeColor="text1"/>
          <w:bdr w:val="none" w:sz="0" w:space="0" w:color="auto" w:frame="1"/>
        </w:rPr>
        <w:t>“I think it has shifted the national narrative,” she said, suggesting that people have reacted with more concern about government intrusion and less focus on predator danger.</w:t>
      </w:r>
    </w:p>
    <w:p w:rsidR="009D1D45" w:rsidRPr="009D1D45" w:rsidRDefault="009D1D45" w:rsidP="009D1D45">
      <w:pPr>
        <w:pStyle w:val="Article"/>
        <w:spacing w:after="0" w:line="310" w:lineRule="exact"/>
        <w:rPr>
          <w:rFonts w:ascii="ff-meta-serif-web-pro" w:hAnsi="ff-meta-serif-web-pro"/>
          <w:bCs/>
          <w:color w:val="000000" w:themeColor="text1"/>
          <w:bdr w:val="none" w:sz="0" w:space="0" w:color="auto" w:frame="1"/>
        </w:rPr>
      </w:pPr>
      <w:r w:rsidRPr="009D1D45">
        <w:rPr>
          <w:rFonts w:ascii="ff-meta-serif-web-pro" w:hAnsi="ff-meta-serif-web-pro"/>
          <w:bCs/>
          <w:color w:val="000000" w:themeColor="text1"/>
          <w:bdr w:val="none" w:sz="0" w:space="0" w:color="auto" w:frame="1"/>
        </w:rPr>
        <w:t xml:space="preserve">“The go-to narrative in the last 20 or 30 years for parents was, ‘Take your eyes off your kid for even a second and he’ll be snatched.’ What the </w:t>
      </w:r>
      <w:proofErr w:type="spellStart"/>
      <w:r w:rsidRPr="009D1D45">
        <w:rPr>
          <w:rFonts w:ascii="ff-meta-serif-web-pro" w:hAnsi="ff-meta-serif-web-pro"/>
          <w:bCs/>
          <w:color w:val="000000" w:themeColor="text1"/>
          <w:bdr w:val="none" w:sz="0" w:space="0" w:color="auto" w:frame="1"/>
        </w:rPr>
        <w:t>Meitiv</w:t>
      </w:r>
      <w:proofErr w:type="spellEnd"/>
      <w:r w:rsidRPr="009D1D45">
        <w:rPr>
          <w:rFonts w:ascii="ff-meta-serif-web-pro" w:hAnsi="ff-meta-serif-web-pro"/>
          <w:bCs/>
          <w:color w:val="000000" w:themeColor="text1"/>
          <w:bdr w:val="none" w:sz="0" w:space="0" w:color="auto" w:frame="1"/>
        </w:rPr>
        <w:t xml:space="preserve"> case did was pivot the story to: ‘Give your kid one second of freedom and the government will arrest you.’ ”</w:t>
      </w:r>
    </w:p>
    <w:p w:rsidR="009D1D45" w:rsidRPr="009D1D45" w:rsidRDefault="009D1D45" w:rsidP="009D1D45">
      <w:pPr>
        <w:pStyle w:val="Article"/>
        <w:spacing w:after="0" w:line="310" w:lineRule="exact"/>
        <w:rPr>
          <w:rFonts w:ascii="ff-meta-serif-web-pro" w:hAnsi="ff-meta-serif-web-pro"/>
          <w:bCs/>
          <w:color w:val="000000" w:themeColor="text1"/>
          <w:bdr w:val="none" w:sz="0" w:space="0" w:color="auto" w:frame="1"/>
        </w:rPr>
      </w:pPr>
      <w:r w:rsidRPr="009D1D45">
        <w:rPr>
          <w:rFonts w:ascii="ff-meta-serif-web-pro" w:hAnsi="ff-meta-serif-web-pro"/>
          <w:bCs/>
          <w:color w:val="000000" w:themeColor="text1"/>
          <w:bdr w:val="none" w:sz="0" w:space="0" w:color="auto" w:frame="1"/>
        </w:rPr>
        <w:lastRenderedPageBreak/>
        <w:t xml:space="preserve">Russell Max Simon, co-founder of Empower Kids Maryland, created just after the </w:t>
      </w:r>
      <w:proofErr w:type="spellStart"/>
      <w:r w:rsidRPr="009D1D45">
        <w:rPr>
          <w:rFonts w:ascii="ff-meta-serif-web-pro" w:hAnsi="ff-meta-serif-web-pro"/>
          <w:bCs/>
          <w:color w:val="000000" w:themeColor="text1"/>
          <w:bdr w:val="none" w:sz="0" w:space="0" w:color="auto" w:frame="1"/>
        </w:rPr>
        <w:t>Meitiv</w:t>
      </w:r>
      <w:proofErr w:type="spellEnd"/>
      <w:r w:rsidRPr="009D1D45">
        <w:rPr>
          <w:rFonts w:ascii="ff-meta-serif-web-pro" w:hAnsi="ff-meta-serif-web-pro"/>
          <w:bCs/>
          <w:color w:val="000000" w:themeColor="text1"/>
          <w:bdr w:val="none" w:sz="0" w:space="0" w:color="auto" w:frame="1"/>
        </w:rPr>
        <w:t xml:space="preserve"> case became public in January, called the CPS decision “flat-out ridiculous” for holding parents responsible for an unsubstantiated claim.</w:t>
      </w:r>
    </w:p>
    <w:p w:rsidR="009D1D45" w:rsidRPr="009D1D45" w:rsidRDefault="009D1D45" w:rsidP="009D1D45">
      <w:pPr>
        <w:pStyle w:val="Article"/>
        <w:spacing w:after="0" w:line="310" w:lineRule="exact"/>
        <w:rPr>
          <w:rFonts w:ascii="ff-meta-serif-web-pro" w:hAnsi="ff-meta-serif-web-pro"/>
          <w:bCs/>
          <w:color w:val="000000" w:themeColor="text1"/>
          <w:bdr w:val="none" w:sz="0" w:space="0" w:color="auto" w:frame="1"/>
        </w:rPr>
      </w:pPr>
      <w:r w:rsidRPr="009D1D45">
        <w:rPr>
          <w:rFonts w:ascii="ff-meta-serif-web-pro" w:hAnsi="ff-meta-serif-web-pro"/>
          <w:bCs/>
          <w:color w:val="000000" w:themeColor="text1"/>
          <w:bdr w:val="none" w:sz="0" w:space="0" w:color="auto" w:frame="1"/>
        </w:rPr>
        <w:t>“All of us were hoping sanity would prevail and they would drop it,” he said. “My feeling is that CPS should not have been involved in this in the first place.”</w:t>
      </w:r>
    </w:p>
    <w:p w:rsidR="009D1D45" w:rsidRPr="009D1D45" w:rsidRDefault="009D1D45" w:rsidP="009D1D45">
      <w:pPr>
        <w:pStyle w:val="Article"/>
        <w:spacing w:after="0" w:line="310" w:lineRule="exact"/>
        <w:rPr>
          <w:rFonts w:ascii="ff-meta-serif-web-pro" w:hAnsi="ff-meta-serif-web-pro"/>
          <w:bCs/>
          <w:color w:val="000000" w:themeColor="text1"/>
          <w:bdr w:val="none" w:sz="0" w:space="0" w:color="auto" w:frame="1"/>
        </w:rPr>
      </w:pPr>
      <w:r w:rsidRPr="009D1D45">
        <w:rPr>
          <w:rFonts w:ascii="ff-meta-serif-web-pro" w:hAnsi="ff-meta-serif-web-pro"/>
          <w:bCs/>
          <w:color w:val="000000" w:themeColor="text1"/>
          <w:bdr w:val="none" w:sz="0" w:space="0" w:color="auto" w:frame="1"/>
        </w:rPr>
        <w:t xml:space="preserve">The </w:t>
      </w:r>
      <w:proofErr w:type="spellStart"/>
      <w:r w:rsidRPr="009D1D45">
        <w:rPr>
          <w:rFonts w:ascii="ff-meta-serif-web-pro" w:hAnsi="ff-meta-serif-web-pro"/>
          <w:bCs/>
          <w:color w:val="000000" w:themeColor="text1"/>
          <w:bdr w:val="none" w:sz="0" w:space="0" w:color="auto" w:frame="1"/>
        </w:rPr>
        <w:t>Meitivs</w:t>
      </w:r>
      <w:proofErr w:type="spellEnd"/>
      <w:r w:rsidRPr="009D1D45">
        <w:rPr>
          <w:rFonts w:ascii="ff-meta-serif-web-pro" w:hAnsi="ff-meta-serif-web-pro"/>
          <w:bCs/>
          <w:color w:val="000000" w:themeColor="text1"/>
          <w:bdr w:val="none" w:sz="0" w:space="0" w:color="auto" w:frame="1"/>
        </w:rPr>
        <w:t xml:space="preserve"> received the CPS letter last week, they said, but consulted with a lawyer before speaking publicly.</w:t>
      </w:r>
    </w:p>
    <w:p w:rsidR="009D1D45" w:rsidRPr="009D1D45" w:rsidRDefault="009D1D45" w:rsidP="009D1D45">
      <w:pPr>
        <w:pStyle w:val="Article"/>
        <w:spacing w:after="0" w:line="310" w:lineRule="exact"/>
        <w:rPr>
          <w:rFonts w:ascii="ff-meta-serif-web-pro" w:hAnsi="ff-meta-serif-web-pro"/>
          <w:bCs/>
          <w:color w:val="000000" w:themeColor="text1"/>
          <w:bdr w:val="none" w:sz="0" w:space="0" w:color="auto" w:frame="1"/>
        </w:rPr>
      </w:pPr>
      <w:r w:rsidRPr="009D1D45">
        <w:rPr>
          <w:rFonts w:ascii="ff-meta-serif-web-pro" w:hAnsi="ff-meta-serif-web-pro"/>
          <w:bCs/>
          <w:color w:val="000000" w:themeColor="text1"/>
          <w:bdr w:val="none" w:sz="0" w:space="0" w:color="auto" w:frame="1"/>
        </w:rPr>
        <w:t xml:space="preserve">Danielle </w:t>
      </w:r>
      <w:proofErr w:type="spellStart"/>
      <w:r w:rsidRPr="009D1D45">
        <w:rPr>
          <w:rFonts w:ascii="ff-meta-serif-web-pro" w:hAnsi="ff-meta-serif-web-pro"/>
          <w:bCs/>
          <w:color w:val="000000" w:themeColor="text1"/>
          <w:bdr w:val="none" w:sz="0" w:space="0" w:color="auto" w:frame="1"/>
        </w:rPr>
        <w:t>Meitiv</w:t>
      </w:r>
      <w:proofErr w:type="spellEnd"/>
      <w:r w:rsidRPr="009D1D45">
        <w:rPr>
          <w:rFonts w:ascii="ff-meta-serif-web-pro" w:hAnsi="ff-meta-serif-web-pro"/>
          <w:bCs/>
          <w:color w:val="000000" w:themeColor="text1"/>
          <w:bdr w:val="none" w:sz="0" w:space="0" w:color="auto" w:frame="1"/>
        </w:rPr>
        <w:t xml:space="preserve"> said when she first read the decision, she felt numb. As she reread it, she recalled turning to her husband and saying: “Oh my God, they really believe we did something wrong.”</w:t>
      </w:r>
    </w:p>
    <w:p w:rsidR="009D1D45" w:rsidRPr="009D1D45" w:rsidRDefault="009D1D45" w:rsidP="009D1D45">
      <w:pPr>
        <w:pStyle w:val="Article"/>
        <w:spacing w:after="0" w:line="310" w:lineRule="exact"/>
        <w:rPr>
          <w:rFonts w:ascii="ff-meta-serif-web-pro" w:hAnsi="ff-meta-serif-web-pro"/>
          <w:bCs/>
          <w:color w:val="000000" w:themeColor="text1"/>
          <w:bdr w:val="none" w:sz="0" w:space="0" w:color="auto" w:frame="1"/>
        </w:rPr>
      </w:pPr>
      <w:r w:rsidRPr="009D1D45">
        <w:rPr>
          <w:rFonts w:ascii="ff-meta-serif-web-pro" w:hAnsi="ff-meta-serif-web-pro"/>
          <w:bCs/>
          <w:color w:val="000000" w:themeColor="text1"/>
          <w:bdr w:val="none" w:sz="0" w:space="0" w:color="auto" w:frame="1"/>
        </w:rPr>
        <w:t>“I was kind of horrified,” she said, adding: “You try as a parent to do what’s right. Parents try so hard. Even though I know they are wrong, it’s a painful judgment.”</w:t>
      </w:r>
    </w:p>
    <w:p w:rsidR="009D1D45" w:rsidRPr="009D1D45" w:rsidRDefault="009D1D45" w:rsidP="009D1D45">
      <w:pPr>
        <w:pStyle w:val="Article"/>
        <w:spacing w:after="0" w:line="310" w:lineRule="exact"/>
        <w:rPr>
          <w:rFonts w:ascii="ff-meta-serif-web-pro" w:hAnsi="ff-meta-serif-web-pro"/>
          <w:bCs/>
          <w:color w:val="000000" w:themeColor="text1"/>
          <w:bdr w:val="none" w:sz="0" w:space="0" w:color="auto" w:frame="1"/>
        </w:rPr>
      </w:pPr>
      <w:r w:rsidRPr="009D1D45">
        <w:rPr>
          <w:rFonts w:ascii="ff-meta-serif-web-pro" w:hAnsi="ff-meta-serif-web-pro"/>
          <w:bCs/>
          <w:color w:val="000000" w:themeColor="text1"/>
          <w:bdr w:val="none" w:sz="0" w:space="0" w:color="auto" w:frame="1"/>
        </w:rPr>
        <w:t>She said that while the terminology of being “found responsible” for “unsubstantiated child neglect” is difficult to interpret, she and her husband do not feel they have been cleared in the case. She called the decision inconceivable and outrageous.</w:t>
      </w:r>
    </w:p>
    <w:p w:rsidR="009D1D45" w:rsidRPr="009D1D45" w:rsidRDefault="009D1D45" w:rsidP="009D1D45">
      <w:pPr>
        <w:pStyle w:val="Article"/>
        <w:spacing w:after="0" w:line="310" w:lineRule="exact"/>
        <w:rPr>
          <w:rFonts w:ascii="ff-meta-serif-web-pro" w:hAnsi="ff-meta-serif-web-pro"/>
          <w:bCs/>
          <w:color w:val="000000" w:themeColor="text1"/>
          <w:bdr w:val="none" w:sz="0" w:space="0" w:color="auto" w:frame="1"/>
        </w:rPr>
      </w:pPr>
      <w:r w:rsidRPr="009D1D45">
        <w:rPr>
          <w:rFonts w:ascii="ff-meta-serif-web-pro" w:hAnsi="ff-meta-serif-web-pro"/>
          <w:bCs/>
          <w:color w:val="000000" w:themeColor="text1"/>
          <w:bdr w:val="none" w:sz="0" w:space="0" w:color="auto" w:frame="1"/>
        </w:rPr>
        <w:t>“There’s no question this is some kind of finding against us,” she said.</w:t>
      </w:r>
    </w:p>
    <w:p w:rsidR="009D1D45" w:rsidRPr="009D1D45" w:rsidRDefault="009D1D45" w:rsidP="009D1D45">
      <w:pPr>
        <w:pStyle w:val="Article"/>
        <w:spacing w:after="0" w:line="310" w:lineRule="exact"/>
        <w:rPr>
          <w:rFonts w:ascii="ff-meta-serif-web-pro" w:hAnsi="ff-meta-serif-web-pro"/>
          <w:bCs/>
          <w:color w:val="000000" w:themeColor="text1"/>
          <w:bdr w:val="none" w:sz="0" w:space="0" w:color="auto" w:frame="1"/>
        </w:rPr>
      </w:pPr>
      <w:r w:rsidRPr="009D1D45">
        <w:rPr>
          <w:rFonts w:ascii="ff-meta-serif-web-pro" w:hAnsi="ff-meta-serif-web-pro"/>
          <w:bCs/>
          <w:color w:val="000000" w:themeColor="text1"/>
          <w:bdr w:val="none" w:sz="0" w:space="0" w:color="auto" w:frame="1"/>
        </w:rPr>
        <w:t xml:space="preserve">The </w:t>
      </w:r>
      <w:proofErr w:type="spellStart"/>
      <w:r w:rsidRPr="009D1D45">
        <w:rPr>
          <w:rFonts w:ascii="ff-meta-serif-web-pro" w:hAnsi="ff-meta-serif-web-pro"/>
          <w:bCs/>
          <w:color w:val="000000" w:themeColor="text1"/>
          <w:bdr w:val="none" w:sz="0" w:space="0" w:color="auto" w:frame="1"/>
        </w:rPr>
        <w:t>Meitivs</w:t>
      </w:r>
      <w:proofErr w:type="spellEnd"/>
      <w:r w:rsidRPr="009D1D45">
        <w:rPr>
          <w:rFonts w:ascii="ff-meta-serif-web-pro" w:hAnsi="ff-meta-serif-web-pro"/>
          <w:bCs/>
          <w:color w:val="000000" w:themeColor="text1"/>
          <w:bdr w:val="none" w:sz="0" w:space="0" w:color="auto" w:frame="1"/>
        </w:rPr>
        <w:t xml:space="preserve"> say they have let their children walk together to a park a block away, to a nearby 7-Eleven and to a library three-quarters of a mile from their house. Lately the children walk home from their school bus stop.</w:t>
      </w:r>
    </w:p>
    <w:p w:rsidR="009D1D45" w:rsidRPr="009D1D45" w:rsidRDefault="009D1D45" w:rsidP="009D1D45">
      <w:pPr>
        <w:pStyle w:val="Article"/>
        <w:spacing w:after="0" w:line="310" w:lineRule="exact"/>
        <w:rPr>
          <w:rFonts w:ascii="ff-meta-serif-web-pro" w:hAnsi="ff-meta-serif-web-pro"/>
          <w:bCs/>
          <w:color w:val="000000" w:themeColor="text1"/>
          <w:bdr w:val="none" w:sz="0" w:space="0" w:color="auto" w:frame="1"/>
        </w:rPr>
      </w:pPr>
      <w:r w:rsidRPr="009D1D45">
        <w:rPr>
          <w:rFonts w:ascii="ff-meta-serif-web-pro" w:hAnsi="ff-meta-serif-web-pro"/>
          <w:bCs/>
          <w:color w:val="000000" w:themeColor="text1"/>
          <w:bdr w:val="none" w:sz="0" w:space="0" w:color="auto" w:frame="1"/>
        </w:rPr>
        <w:t xml:space="preserve">They say that when CPS started its investigation, on the day of their children’s walk from the park, Alexander </w:t>
      </w:r>
      <w:proofErr w:type="spellStart"/>
      <w:r w:rsidRPr="009D1D45">
        <w:rPr>
          <w:rFonts w:ascii="ff-meta-serif-web-pro" w:hAnsi="ff-meta-serif-web-pro"/>
          <w:bCs/>
          <w:color w:val="000000" w:themeColor="text1"/>
          <w:bdr w:val="none" w:sz="0" w:space="0" w:color="auto" w:frame="1"/>
        </w:rPr>
        <w:t>Meitiv</w:t>
      </w:r>
      <w:proofErr w:type="spellEnd"/>
      <w:r w:rsidRPr="009D1D45">
        <w:rPr>
          <w:rFonts w:ascii="ff-meta-serif-web-pro" w:hAnsi="ff-meta-serif-web-pro"/>
          <w:bCs/>
          <w:color w:val="000000" w:themeColor="text1"/>
          <w:bdr w:val="none" w:sz="0" w:space="0" w:color="auto" w:frame="1"/>
        </w:rPr>
        <w:t xml:space="preserve"> was asked to sign a form saying he would not leave the children unsupervised until CPS followed up. When he resisted, saying he wanted to talk to a lawyer, he was told that if he did not sign, the children would be removed, the </w:t>
      </w:r>
      <w:proofErr w:type="spellStart"/>
      <w:r w:rsidRPr="009D1D45">
        <w:rPr>
          <w:rFonts w:ascii="ff-meta-serif-web-pro" w:hAnsi="ff-meta-serif-web-pro"/>
          <w:bCs/>
          <w:color w:val="000000" w:themeColor="text1"/>
          <w:bdr w:val="none" w:sz="0" w:space="0" w:color="auto" w:frame="1"/>
        </w:rPr>
        <w:t>Meitivs</w:t>
      </w:r>
      <w:proofErr w:type="spellEnd"/>
      <w:r w:rsidRPr="009D1D45">
        <w:rPr>
          <w:rFonts w:ascii="ff-meta-serif-web-pro" w:hAnsi="ff-meta-serif-web-pro"/>
          <w:bCs/>
          <w:color w:val="000000" w:themeColor="text1"/>
          <w:bdr w:val="none" w:sz="0" w:space="0" w:color="auto" w:frame="1"/>
        </w:rPr>
        <w:t xml:space="preserve"> said.</w:t>
      </w:r>
    </w:p>
    <w:p w:rsidR="009D1D45" w:rsidRPr="009D1D45" w:rsidRDefault="009D1D45" w:rsidP="009D1D45">
      <w:pPr>
        <w:pStyle w:val="Article"/>
        <w:spacing w:after="0" w:line="310" w:lineRule="exact"/>
        <w:rPr>
          <w:rFonts w:ascii="ff-meta-serif-web-pro" w:hAnsi="ff-meta-serif-web-pro"/>
          <w:bCs/>
          <w:color w:val="000000" w:themeColor="text1"/>
          <w:bdr w:val="none" w:sz="0" w:space="0" w:color="auto" w:frame="1"/>
        </w:rPr>
      </w:pPr>
      <w:r w:rsidRPr="009D1D45">
        <w:rPr>
          <w:rFonts w:ascii="ff-meta-serif-web-pro" w:hAnsi="ff-meta-serif-web-pro"/>
          <w:bCs/>
          <w:color w:val="000000" w:themeColor="text1"/>
          <w:bdr w:val="none" w:sz="0" w:space="0" w:color="auto" w:frame="1"/>
        </w:rPr>
        <w:t>CPS officials have said they are guided in part by a state law that says children younger than 8 must be left with a reliable person who is at least 13. The law addresses children locked or confined in a building, dwelling, motor vehicle or other enclosed space, but does not mention children outdoors on a walk.</w:t>
      </w:r>
    </w:p>
    <w:p w:rsidR="009D1D45" w:rsidRPr="009D1D45" w:rsidRDefault="009D1D45" w:rsidP="009D1D45">
      <w:pPr>
        <w:pStyle w:val="Article"/>
        <w:spacing w:after="0" w:line="310" w:lineRule="exact"/>
        <w:rPr>
          <w:rFonts w:ascii="ff-meta-serif-web-pro" w:hAnsi="ff-meta-serif-web-pro"/>
          <w:bCs/>
          <w:color w:val="000000" w:themeColor="text1"/>
          <w:bdr w:val="none" w:sz="0" w:space="0" w:color="auto" w:frame="1"/>
        </w:rPr>
      </w:pPr>
      <w:r w:rsidRPr="009D1D45">
        <w:rPr>
          <w:rFonts w:ascii="ff-meta-serif-web-pro" w:hAnsi="ff-meta-serif-web-pro"/>
          <w:bCs/>
          <w:color w:val="000000" w:themeColor="text1"/>
          <w:bdr w:val="none" w:sz="0" w:space="0" w:color="auto" w:frame="1"/>
        </w:rPr>
        <w:t xml:space="preserve">Danielle </w:t>
      </w:r>
      <w:proofErr w:type="spellStart"/>
      <w:r w:rsidRPr="009D1D45">
        <w:rPr>
          <w:rFonts w:ascii="ff-meta-serif-web-pro" w:hAnsi="ff-meta-serif-web-pro"/>
          <w:bCs/>
          <w:color w:val="000000" w:themeColor="text1"/>
          <w:bdr w:val="none" w:sz="0" w:space="0" w:color="auto" w:frame="1"/>
        </w:rPr>
        <w:t>Meitiv</w:t>
      </w:r>
      <w:proofErr w:type="spellEnd"/>
      <w:r w:rsidRPr="009D1D45">
        <w:rPr>
          <w:rFonts w:ascii="ff-meta-serif-web-pro" w:hAnsi="ff-meta-serif-web-pro"/>
          <w:bCs/>
          <w:color w:val="000000" w:themeColor="text1"/>
          <w:bdr w:val="none" w:sz="0" w:space="0" w:color="auto" w:frame="1"/>
        </w:rPr>
        <w:t xml:space="preserve"> said that in spite of the decision, her children played at a nearby park by themselves Monday, when schools were closed for the snow day. They came home with a lost dog, and the family found its owner.</w:t>
      </w:r>
    </w:p>
    <w:p w:rsidR="00AB3CEB" w:rsidRPr="00AB3CEB" w:rsidRDefault="00AB3CEB" w:rsidP="00AB3CEB">
      <w:pPr>
        <w:pStyle w:val="Article"/>
        <w:spacing w:after="0" w:line="310" w:lineRule="exact"/>
        <w:rPr>
          <w:rFonts w:ascii="ff-meta-serif-web-pro" w:hAnsi="ff-meta-serif-web-pro"/>
          <w:bCs/>
          <w:color w:val="000000" w:themeColor="text1"/>
          <w:bdr w:val="none" w:sz="0" w:space="0" w:color="auto" w:frame="1"/>
        </w:rPr>
      </w:pPr>
    </w:p>
    <w:p w:rsidR="005932C0" w:rsidRDefault="005932C0" w:rsidP="005D4D83">
      <w:pPr>
        <w:pStyle w:val="Article"/>
        <w:spacing w:after="0" w:line="310" w:lineRule="exact"/>
        <w:rPr>
          <w:rFonts w:ascii="ff-meta-serif-web-pro" w:hAnsi="ff-meta-serif-web-pro"/>
          <w:color w:val="000000" w:themeColor="text1"/>
          <w:bdr w:val="none" w:sz="0" w:space="0" w:color="auto" w:frame="1"/>
        </w:rPr>
      </w:pPr>
    </w:p>
    <w:p w:rsidR="006E115F" w:rsidRPr="00BA4C1A" w:rsidRDefault="006E115F" w:rsidP="005D4D83">
      <w:pPr>
        <w:pStyle w:val="Article"/>
        <w:spacing w:after="0" w:line="310" w:lineRule="exact"/>
        <w:rPr>
          <w:rFonts w:ascii="ff-meta-serif-web-pro" w:hAnsi="ff-meta-serif-web-pro"/>
          <w:color w:val="000000" w:themeColor="text1"/>
          <w:bdr w:val="none" w:sz="0" w:space="0" w:color="auto" w:frame="1"/>
        </w:rPr>
      </w:pPr>
    </w:p>
    <w:sectPr w:rsidR="006E115F" w:rsidRPr="00BA4C1A" w:rsidSect="00E95D08">
      <w:headerReference w:type="first" r:id="rId7"/>
      <w:type w:val="continuous"/>
      <w:pgSz w:w="12240" w:h="15840"/>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51A" w:rsidRDefault="0062351A" w:rsidP="00123893">
      <w:pPr>
        <w:spacing w:after="0" w:line="240" w:lineRule="auto"/>
      </w:pPr>
      <w:r>
        <w:separator/>
      </w:r>
    </w:p>
  </w:endnote>
  <w:endnote w:type="continuationSeparator" w:id="0">
    <w:p w:rsidR="0062351A" w:rsidRDefault="0062351A" w:rsidP="00123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l-Apres">
    <w:altName w:val="Times New Roman"/>
    <w:panose1 w:val="00000000000000000000"/>
    <w:charset w:val="00"/>
    <w:family w:val="roman"/>
    <w:notTrueType/>
    <w:pitch w:val="default"/>
  </w:font>
  <w:font w:name="ff-meta-serif-web-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51A" w:rsidRDefault="0062351A" w:rsidP="00123893">
      <w:pPr>
        <w:spacing w:after="0" w:line="240" w:lineRule="auto"/>
      </w:pPr>
      <w:r>
        <w:separator/>
      </w:r>
    </w:p>
  </w:footnote>
  <w:footnote w:type="continuationSeparator" w:id="0">
    <w:p w:rsidR="0062351A" w:rsidRDefault="0062351A" w:rsidP="00123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83D" w:rsidRPr="00BA4C1A" w:rsidRDefault="0003183D" w:rsidP="0003183D">
    <w:pPr>
      <w:pStyle w:val="Header"/>
      <w:rPr>
        <w:color w:val="000000" w:themeColor="text1"/>
      </w:rPr>
    </w:pPr>
    <w:r w:rsidRPr="00BA4C1A">
      <w:rPr>
        <w:rFonts w:ascii="Times New Roman" w:hAnsi="Times New Roman" w:cs="Times New Roman"/>
        <w:color w:val="000000" w:themeColor="text1"/>
        <w:sz w:val="24"/>
        <w:szCs w:val="24"/>
      </w:rPr>
      <w:t>Name ________________________________________                              Period ______</w:t>
    </w:r>
  </w:p>
  <w:p w:rsidR="0003183D" w:rsidRDefault="00031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A6B0C"/>
    <w:multiLevelType w:val="hybridMultilevel"/>
    <w:tmpl w:val="9370C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ED4EA5"/>
    <w:multiLevelType w:val="hybridMultilevel"/>
    <w:tmpl w:val="1772E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2877A7"/>
    <w:multiLevelType w:val="hybridMultilevel"/>
    <w:tmpl w:val="303844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6D5590B"/>
    <w:multiLevelType w:val="multilevel"/>
    <w:tmpl w:val="7AE6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C93526"/>
    <w:multiLevelType w:val="multilevel"/>
    <w:tmpl w:val="3BF0C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AB"/>
    <w:rsid w:val="0003183D"/>
    <w:rsid w:val="00042C05"/>
    <w:rsid w:val="00044CD3"/>
    <w:rsid w:val="0008516C"/>
    <w:rsid w:val="0008653F"/>
    <w:rsid w:val="000B33A7"/>
    <w:rsid w:val="000F0087"/>
    <w:rsid w:val="00115F62"/>
    <w:rsid w:val="00123893"/>
    <w:rsid w:val="0022360E"/>
    <w:rsid w:val="002460DE"/>
    <w:rsid w:val="002A6CB0"/>
    <w:rsid w:val="002B5ABF"/>
    <w:rsid w:val="002C1597"/>
    <w:rsid w:val="002E2A85"/>
    <w:rsid w:val="0034036C"/>
    <w:rsid w:val="00382004"/>
    <w:rsid w:val="003A65B4"/>
    <w:rsid w:val="003E5AAE"/>
    <w:rsid w:val="003F067E"/>
    <w:rsid w:val="004107BE"/>
    <w:rsid w:val="00485925"/>
    <w:rsid w:val="005023AB"/>
    <w:rsid w:val="005258B8"/>
    <w:rsid w:val="0058148C"/>
    <w:rsid w:val="005932C0"/>
    <w:rsid w:val="005D4D83"/>
    <w:rsid w:val="005E0B5A"/>
    <w:rsid w:val="005E26DF"/>
    <w:rsid w:val="005F3BDD"/>
    <w:rsid w:val="0062351A"/>
    <w:rsid w:val="0062372F"/>
    <w:rsid w:val="006245ED"/>
    <w:rsid w:val="00656F2A"/>
    <w:rsid w:val="006772B4"/>
    <w:rsid w:val="006D0795"/>
    <w:rsid w:val="006D5F3E"/>
    <w:rsid w:val="006E115F"/>
    <w:rsid w:val="006F03A7"/>
    <w:rsid w:val="00703C76"/>
    <w:rsid w:val="00716400"/>
    <w:rsid w:val="00731B32"/>
    <w:rsid w:val="00736010"/>
    <w:rsid w:val="00775099"/>
    <w:rsid w:val="007B3AAF"/>
    <w:rsid w:val="008477F7"/>
    <w:rsid w:val="008640E5"/>
    <w:rsid w:val="00921F76"/>
    <w:rsid w:val="0092508D"/>
    <w:rsid w:val="0096105E"/>
    <w:rsid w:val="00964F84"/>
    <w:rsid w:val="0097773F"/>
    <w:rsid w:val="0098641C"/>
    <w:rsid w:val="009B036F"/>
    <w:rsid w:val="009B4988"/>
    <w:rsid w:val="009D1D45"/>
    <w:rsid w:val="00A91AB4"/>
    <w:rsid w:val="00A9426E"/>
    <w:rsid w:val="00AB24F0"/>
    <w:rsid w:val="00AB3CEB"/>
    <w:rsid w:val="00B3503B"/>
    <w:rsid w:val="00BA1FA0"/>
    <w:rsid w:val="00BA4C1A"/>
    <w:rsid w:val="00BC040D"/>
    <w:rsid w:val="00BD188D"/>
    <w:rsid w:val="00BD3AE9"/>
    <w:rsid w:val="00BE187C"/>
    <w:rsid w:val="00C2019F"/>
    <w:rsid w:val="00C662E5"/>
    <w:rsid w:val="00C70C8E"/>
    <w:rsid w:val="00C75CD2"/>
    <w:rsid w:val="00C90F6A"/>
    <w:rsid w:val="00D31CD4"/>
    <w:rsid w:val="00D357BD"/>
    <w:rsid w:val="00D962E4"/>
    <w:rsid w:val="00DC14D3"/>
    <w:rsid w:val="00DE11C7"/>
    <w:rsid w:val="00E0172B"/>
    <w:rsid w:val="00E01CA9"/>
    <w:rsid w:val="00E1697C"/>
    <w:rsid w:val="00E93B5A"/>
    <w:rsid w:val="00E95D08"/>
    <w:rsid w:val="00EB0C12"/>
    <w:rsid w:val="00EB4360"/>
    <w:rsid w:val="00F013A4"/>
    <w:rsid w:val="00FE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ACD6F-C333-4444-954E-76E9B70F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59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3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23AB"/>
  </w:style>
  <w:style w:type="character" w:styleId="Emphasis">
    <w:name w:val="Emphasis"/>
    <w:basedOn w:val="DefaultParagraphFont"/>
    <w:uiPriority w:val="20"/>
    <w:qFormat/>
    <w:rsid w:val="005023AB"/>
    <w:rPr>
      <w:i/>
      <w:iCs/>
    </w:rPr>
  </w:style>
  <w:style w:type="character" w:styleId="Hyperlink">
    <w:name w:val="Hyperlink"/>
    <w:basedOn w:val="DefaultParagraphFont"/>
    <w:uiPriority w:val="99"/>
    <w:unhideWhenUsed/>
    <w:rsid w:val="005023AB"/>
    <w:rPr>
      <w:color w:val="0000FF"/>
      <w:u w:val="single"/>
    </w:rPr>
  </w:style>
  <w:style w:type="paragraph" w:styleId="BalloonText">
    <w:name w:val="Balloon Text"/>
    <w:basedOn w:val="Normal"/>
    <w:link w:val="BalloonTextChar"/>
    <w:uiPriority w:val="99"/>
    <w:semiHidden/>
    <w:unhideWhenUsed/>
    <w:rsid w:val="0050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AB"/>
    <w:rPr>
      <w:rFonts w:ascii="Tahoma" w:hAnsi="Tahoma" w:cs="Tahoma"/>
      <w:sz w:val="16"/>
      <w:szCs w:val="16"/>
    </w:rPr>
  </w:style>
  <w:style w:type="table" w:styleId="TableGrid">
    <w:name w:val="Table Grid"/>
    <w:basedOn w:val="TableNormal"/>
    <w:uiPriority w:val="59"/>
    <w:rsid w:val="00502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3AB"/>
    <w:pPr>
      <w:ind w:left="720"/>
      <w:contextualSpacing/>
    </w:pPr>
  </w:style>
  <w:style w:type="paragraph" w:styleId="Header">
    <w:name w:val="header"/>
    <w:basedOn w:val="Normal"/>
    <w:link w:val="HeaderChar"/>
    <w:uiPriority w:val="99"/>
    <w:unhideWhenUsed/>
    <w:rsid w:val="00123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893"/>
  </w:style>
  <w:style w:type="paragraph" w:styleId="Footer">
    <w:name w:val="footer"/>
    <w:basedOn w:val="Normal"/>
    <w:link w:val="FooterChar"/>
    <w:uiPriority w:val="99"/>
    <w:unhideWhenUsed/>
    <w:rsid w:val="00123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893"/>
  </w:style>
  <w:style w:type="paragraph" w:customStyle="1" w:styleId="p1">
    <w:name w:val="p1"/>
    <w:basedOn w:val="Normal"/>
    <w:rsid w:val="00EB4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EB4360"/>
  </w:style>
  <w:style w:type="character" w:styleId="Strong">
    <w:name w:val="Strong"/>
    <w:basedOn w:val="DefaultParagraphFont"/>
    <w:uiPriority w:val="22"/>
    <w:qFormat/>
    <w:rsid w:val="00EB4360"/>
    <w:rPr>
      <w:b/>
      <w:bCs/>
    </w:rPr>
  </w:style>
  <w:style w:type="character" w:customStyle="1" w:styleId="s2">
    <w:name w:val="s2"/>
    <w:basedOn w:val="DefaultParagraphFont"/>
    <w:rsid w:val="00EB4360"/>
  </w:style>
  <w:style w:type="paragraph" w:customStyle="1" w:styleId="Article">
    <w:name w:val="Article"/>
    <w:basedOn w:val="Normal"/>
    <w:qFormat/>
    <w:rsid w:val="00EB4360"/>
    <w:pPr>
      <w:shd w:val="clear" w:color="auto" w:fill="FFFFFF"/>
      <w:spacing w:before="240" w:after="240" w:line="360" w:lineRule="exact"/>
    </w:pPr>
    <w:rPr>
      <w:rFonts w:ascii="sl-Apres" w:eastAsia="Times New Roman" w:hAnsi="sl-Apr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2115">
      <w:bodyDiv w:val="1"/>
      <w:marLeft w:val="0"/>
      <w:marRight w:val="0"/>
      <w:marTop w:val="0"/>
      <w:marBottom w:val="0"/>
      <w:divBdr>
        <w:top w:val="none" w:sz="0" w:space="0" w:color="auto"/>
        <w:left w:val="none" w:sz="0" w:space="0" w:color="auto"/>
        <w:bottom w:val="none" w:sz="0" w:space="0" w:color="auto"/>
        <w:right w:val="none" w:sz="0" w:space="0" w:color="auto"/>
      </w:divBdr>
    </w:div>
    <w:div w:id="172260172">
      <w:bodyDiv w:val="1"/>
      <w:marLeft w:val="0"/>
      <w:marRight w:val="0"/>
      <w:marTop w:val="0"/>
      <w:marBottom w:val="0"/>
      <w:divBdr>
        <w:top w:val="none" w:sz="0" w:space="0" w:color="auto"/>
        <w:left w:val="none" w:sz="0" w:space="0" w:color="auto"/>
        <w:bottom w:val="none" w:sz="0" w:space="0" w:color="auto"/>
        <w:right w:val="none" w:sz="0" w:space="0" w:color="auto"/>
      </w:divBdr>
      <w:divsChild>
        <w:div w:id="2005665783">
          <w:marLeft w:val="270"/>
          <w:marRight w:val="0"/>
          <w:marTop w:val="0"/>
          <w:marBottom w:val="270"/>
          <w:divBdr>
            <w:top w:val="none" w:sz="0" w:space="0" w:color="auto"/>
            <w:left w:val="none" w:sz="0" w:space="0" w:color="auto"/>
            <w:bottom w:val="none" w:sz="0" w:space="0" w:color="auto"/>
            <w:right w:val="none" w:sz="0" w:space="0" w:color="auto"/>
          </w:divBdr>
          <w:divsChild>
            <w:div w:id="164638496">
              <w:marLeft w:val="0"/>
              <w:marRight w:val="0"/>
              <w:marTop w:val="0"/>
              <w:marBottom w:val="0"/>
              <w:divBdr>
                <w:top w:val="none" w:sz="0" w:space="0" w:color="auto"/>
                <w:left w:val="none" w:sz="0" w:space="0" w:color="auto"/>
                <w:bottom w:val="none" w:sz="0" w:space="0" w:color="auto"/>
                <w:right w:val="none" w:sz="0" w:space="0" w:color="auto"/>
              </w:divBdr>
              <w:divsChild>
                <w:div w:id="1553153315">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203828842">
      <w:bodyDiv w:val="1"/>
      <w:marLeft w:val="0"/>
      <w:marRight w:val="0"/>
      <w:marTop w:val="0"/>
      <w:marBottom w:val="0"/>
      <w:divBdr>
        <w:top w:val="none" w:sz="0" w:space="0" w:color="auto"/>
        <w:left w:val="none" w:sz="0" w:space="0" w:color="auto"/>
        <w:bottom w:val="none" w:sz="0" w:space="0" w:color="auto"/>
        <w:right w:val="none" w:sz="0" w:space="0" w:color="auto"/>
      </w:divBdr>
    </w:div>
    <w:div w:id="234435398">
      <w:bodyDiv w:val="1"/>
      <w:marLeft w:val="0"/>
      <w:marRight w:val="0"/>
      <w:marTop w:val="0"/>
      <w:marBottom w:val="0"/>
      <w:divBdr>
        <w:top w:val="none" w:sz="0" w:space="0" w:color="auto"/>
        <w:left w:val="none" w:sz="0" w:space="0" w:color="auto"/>
        <w:bottom w:val="none" w:sz="0" w:space="0" w:color="auto"/>
        <w:right w:val="none" w:sz="0" w:space="0" w:color="auto"/>
      </w:divBdr>
    </w:div>
    <w:div w:id="239289788">
      <w:bodyDiv w:val="1"/>
      <w:marLeft w:val="0"/>
      <w:marRight w:val="0"/>
      <w:marTop w:val="0"/>
      <w:marBottom w:val="0"/>
      <w:divBdr>
        <w:top w:val="none" w:sz="0" w:space="0" w:color="auto"/>
        <w:left w:val="none" w:sz="0" w:space="0" w:color="auto"/>
        <w:bottom w:val="none" w:sz="0" w:space="0" w:color="auto"/>
        <w:right w:val="none" w:sz="0" w:space="0" w:color="auto"/>
      </w:divBdr>
    </w:div>
    <w:div w:id="356808625">
      <w:bodyDiv w:val="1"/>
      <w:marLeft w:val="0"/>
      <w:marRight w:val="0"/>
      <w:marTop w:val="0"/>
      <w:marBottom w:val="0"/>
      <w:divBdr>
        <w:top w:val="none" w:sz="0" w:space="0" w:color="auto"/>
        <w:left w:val="none" w:sz="0" w:space="0" w:color="auto"/>
        <w:bottom w:val="none" w:sz="0" w:space="0" w:color="auto"/>
        <w:right w:val="none" w:sz="0" w:space="0" w:color="auto"/>
      </w:divBdr>
    </w:div>
    <w:div w:id="360284112">
      <w:bodyDiv w:val="1"/>
      <w:marLeft w:val="0"/>
      <w:marRight w:val="0"/>
      <w:marTop w:val="0"/>
      <w:marBottom w:val="0"/>
      <w:divBdr>
        <w:top w:val="none" w:sz="0" w:space="0" w:color="auto"/>
        <w:left w:val="none" w:sz="0" w:space="0" w:color="auto"/>
        <w:bottom w:val="none" w:sz="0" w:space="0" w:color="auto"/>
        <w:right w:val="none" w:sz="0" w:space="0" w:color="auto"/>
      </w:divBdr>
    </w:div>
    <w:div w:id="369065571">
      <w:bodyDiv w:val="1"/>
      <w:marLeft w:val="0"/>
      <w:marRight w:val="0"/>
      <w:marTop w:val="0"/>
      <w:marBottom w:val="0"/>
      <w:divBdr>
        <w:top w:val="none" w:sz="0" w:space="0" w:color="auto"/>
        <w:left w:val="none" w:sz="0" w:space="0" w:color="auto"/>
        <w:bottom w:val="none" w:sz="0" w:space="0" w:color="auto"/>
        <w:right w:val="none" w:sz="0" w:space="0" w:color="auto"/>
      </w:divBdr>
      <w:divsChild>
        <w:div w:id="1714309486">
          <w:marLeft w:val="0"/>
          <w:marRight w:val="0"/>
          <w:marTop w:val="0"/>
          <w:marBottom w:val="0"/>
          <w:divBdr>
            <w:top w:val="none" w:sz="0" w:space="0" w:color="auto"/>
            <w:left w:val="none" w:sz="0" w:space="0" w:color="auto"/>
            <w:bottom w:val="none" w:sz="0" w:space="0" w:color="auto"/>
            <w:right w:val="none" w:sz="0" w:space="0" w:color="auto"/>
          </w:divBdr>
          <w:divsChild>
            <w:div w:id="559053722">
              <w:marLeft w:val="900"/>
              <w:marRight w:val="0"/>
              <w:marTop w:val="0"/>
              <w:marBottom w:val="225"/>
              <w:divBdr>
                <w:top w:val="none" w:sz="0" w:space="0" w:color="auto"/>
                <w:left w:val="none" w:sz="0" w:space="0" w:color="auto"/>
                <w:bottom w:val="none" w:sz="0" w:space="0" w:color="auto"/>
                <w:right w:val="none" w:sz="0" w:space="0" w:color="auto"/>
              </w:divBdr>
              <w:divsChild>
                <w:div w:id="487600052">
                  <w:marLeft w:val="0"/>
                  <w:marRight w:val="0"/>
                  <w:marTop w:val="0"/>
                  <w:marBottom w:val="0"/>
                  <w:divBdr>
                    <w:top w:val="none" w:sz="0" w:space="0" w:color="auto"/>
                    <w:left w:val="none" w:sz="0" w:space="0" w:color="auto"/>
                    <w:bottom w:val="none" w:sz="0" w:space="0" w:color="auto"/>
                    <w:right w:val="none" w:sz="0" w:space="0" w:color="auto"/>
                  </w:divBdr>
                  <w:divsChild>
                    <w:div w:id="1474248809">
                      <w:marLeft w:val="0"/>
                      <w:marRight w:val="0"/>
                      <w:marTop w:val="0"/>
                      <w:marBottom w:val="0"/>
                      <w:divBdr>
                        <w:top w:val="single" w:sz="6" w:space="0" w:color="F2F2F2"/>
                        <w:left w:val="single" w:sz="6" w:space="0" w:color="F2F2F2"/>
                        <w:bottom w:val="single" w:sz="6" w:space="0" w:color="E1E1E1"/>
                        <w:right w:val="single" w:sz="6" w:space="0" w:color="F2F2F2"/>
                      </w:divBdr>
                      <w:divsChild>
                        <w:div w:id="932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172635">
      <w:bodyDiv w:val="1"/>
      <w:marLeft w:val="0"/>
      <w:marRight w:val="0"/>
      <w:marTop w:val="0"/>
      <w:marBottom w:val="0"/>
      <w:divBdr>
        <w:top w:val="none" w:sz="0" w:space="0" w:color="auto"/>
        <w:left w:val="none" w:sz="0" w:space="0" w:color="auto"/>
        <w:bottom w:val="none" w:sz="0" w:space="0" w:color="auto"/>
        <w:right w:val="none" w:sz="0" w:space="0" w:color="auto"/>
      </w:divBdr>
      <w:divsChild>
        <w:div w:id="2072655169">
          <w:marLeft w:val="0"/>
          <w:marRight w:val="300"/>
          <w:marTop w:val="120"/>
          <w:marBottom w:val="150"/>
          <w:divBdr>
            <w:top w:val="none" w:sz="0" w:space="0" w:color="auto"/>
            <w:left w:val="none" w:sz="0" w:space="0" w:color="auto"/>
            <w:bottom w:val="none" w:sz="0" w:space="0" w:color="auto"/>
            <w:right w:val="none" w:sz="0" w:space="0" w:color="auto"/>
          </w:divBdr>
        </w:div>
      </w:divsChild>
    </w:div>
    <w:div w:id="393116708">
      <w:bodyDiv w:val="1"/>
      <w:marLeft w:val="0"/>
      <w:marRight w:val="0"/>
      <w:marTop w:val="0"/>
      <w:marBottom w:val="0"/>
      <w:divBdr>
        <w:top w:val="none" w:sz="0" w:space="0" w:color="auto"/>
        <w:left w:val="none" w:sz="0" w:space="0" w:color="auto"/>
        <w:bottom w:val="none" w:sz="0" w:space="0" w:color="auto"/>
        <w:right w:val="none" w:sz="0" w:space="0" w:color="auto"/>
      </w:divBdr>
    </w:div>
    <w:div w:id="584346180">
      <w:bodyDiv w:val="1"/>
      <w:marLeft w:val="0"/>
      <w:marRight w:val="0"/>
      <w:marTop w:val="0"/>
      <w:marBottom w:val="0"/>
      <w:divBdr>
        <w:top w:val="none" w:sz="0" w:space="0" w:color="auto"/>
        <w:left w:val="none" w:sz="0" w:space="0" w:color="auto"/>
        <w:bottom w:val="none" w:sz="0" w:space="0" w:color="auto"/>
        <w:right w:val="none" w:sz="0" w:space="0" w:color="auto"/>
      </w:divBdr>
      <w:divsChild>
        <w:div w:id="1184132578">
          <w:marLeft w:val="270"/>
          <w:marRight w:val="0"/>
          <w:marTop w:val="0"/>
          <w:marBottom w:val="270"/>
          <w:divBdr>
            <w:top w:val="none" w:sz="0" w:space="0" w:color="auto"/>
            <w:left w:val="none" w:sz="0" w:space="0" w:color="auto"/>
            <w:bottom w:val="none" w:sz="0" w:space="0" w:color="auto"/>
            <w:right w:val="none" w:sz="0" w:space="0" w:color="auto"/>
          </w:divBdr>
          <w:divsChild>
            <w:div w:id="732312124">
              <w:marLeft w:val="0"/>
              <w:marRight w:val="0"/>
              <w:marTop w:val="0"/>
              <w:marBottom w:val="0"/>
              <w:divBdr>
                <w:top w:val="none" w:sz="0" w:space="0" w:color="auto"/>
                <w:left w:val="none" w:sz="0" w:space="0" w:color="auto"/>
                <w:bottom w:val="none" w:sz="0" w:space="0" w:color="auto"/>
                <w:right w:val="none" w:sz="0" w:space="0" w:color="auto"/>
              </w:divBdr>
              <w:divsChild>
                <w:div w:id="1167332188">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673338860">
      <w:bodyDiv w:val="1"/>
      <w:marLeft w:val="0"/>
      <w:marRight w:val="0"/>
      <w:marTop w:val="0"/>
      <w:marBottom w:val="0"/>
      <w:divBdr>
        <w:top w:val="none" w:sz="0" w:space="0" w:color="auto"/>
        <w:left w:val="none" w:sz="0" w:space="0" w:color="auto"/>
        <w:bottom w:val="none" w:sz="0" w:space="0" w:color="auto"/>
        <w:right w:val="none" w:sz="0" w:space="0" w:color="auto"/>
      </w:divBdr>
      <w:divsChild>
        <w:div w:id="2032490423">
          <w:marLeft w:val="0"/>
          <w:marRight w:val="0"/>
          <w:marTop w:val="0"/>
          <w:marBottom w:val="0"/>
          <w:divBdr>
            <w:top w:val="none" w:sz="0" w:space="0" w:color="auto"/>
            <w:left w:val="none" w:sz="0" w:space="0" w:color="auto"/>
            <w:bottom w:val="none" w:sz="0" w:space="0" w:color="auto"/>
            <w:right w:val="none" w:sz="0" w:space="0" w:color="auto"/>
          </w:divBdr>
          <w:divsChild>
            <w:div w:id="2053074925">
              <w:marLeft w:val="900"/>
              <w:marRight w:val="0"/>
              <w:marTop w:val="0"/>
              <w:marBottom w:val="225"/>
              <w:divBdr>
                <w:top w:val="none" w:sz="0" w:space="0" w:color="auto"/>
                <w:left w:val="none" w:sz="0" w:space="0" w:color="auto"/>
                <w:bottom w:val="none" w:sz="0" w:space="0" w:color="auto"/>
                <w:right w:val="none" w:sz="0" w:space="0" w:color="auto"/>
              </w:divBdr>
              <w:divsChild>
                <w:div w:id="383801183">
                  <w:marLeft w:val="0"/>
                  <w:marRight w:val="0"/>
                  <w:marTop w:val="0"/>
                  <w:marBottom w:val="0"/>
                  <w:divBdr>
                    <w:top w:val="none" w:sz="0" w:space="0" w:color="auto"/>
                    <w:left w:val="none" w:sz="0" w:space="0" w:color="auto"/>
                    <w:bottom w:val="none" w:sz="0" w:space="0" w:color="auto"/>
                    <w:right w:val="none" w:sz="0" w:space="0" w:color="auto"/>
                  </w:divBdr>
                  <w:divsChild>
                    <w:div w:id="2074036480">
                      <w:marLeft w:val="0"/>
                      <w:marRight w:val="0"/>
                      <w:marTop w:val="0"/>
                      <w:marBottom w:val="0"/>
                      <w:divBdr>
                        <w:top w:val="single" w:sz="6" w:space="0" w:color="F2F2F2"/>
                        <w:left w:val="single" w:sz="6" w:space="0" w:color="F2F2F2"/>
                        <w:bottom w:val="single" w:sz="6" w:space="0" w:color="E1E1E1"/>
                        <w:right w:val="single" w:sz="6" w:space="0" w:color="F2F2F2"/>
                      </w:divBdr>
                      <w:divsChild>
                        <w:div w:id="17237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373495">
      <w:bodyDiv w:val="1"/>
      <w:marLeft w:val="0"/>
      <w:marRight w:val="0"/>
      <w:marTop w:val="0"/>
      <w:marBottom w:val="0"/>
      <w:divBdr>
        <w:top w:val="none" w:sz="0" w:space="0" w:color="auto"/>
        <w:left w:val="none" w:sz="0" w:space="0" w:color="auto"/>
        <w:bottom w:val="none" w:sz="0" w:space="0" w:color="auto"/>
        <w:right w:val="none" w:sz="0" w:space="0" w:color="auto"/>
      </w:divBdr>
    </w:div>
    <w:div w:id="730662157">
      <w:bodyDiv w:val="1"/>
      <w:marLeft w:val="0"/>
      <w:marRight w:val="0"/>
      <w:marTop w:val="0"/>
      <w:marBottom w:val="0"/>
      <w:divBdr>
        <w:top w:val="none" w:sz="0" w:space="0" w:color="auto"/>
        <w:left w:val="none" w:sz="0" w:space="0" w:color="auto"/>
        <w:bottom w:val="none" w:sz="0" w:space="0" w:color="auto"/>
        <w:right w:val="none" w:sz="0" w:space="0" w:color="auto"/>
      </w:divBdr>
      <w:divsChild>
        <w:div w:id="1804496461">
          <w:marLeft w:val="0"/>
          <w:marRight w:val="0"/>
          <w:marTop w:val="0"/>
          <w:marBottom w:val="0"/>
          <w:divBdr>
            <w:top w:val="none" w:sz="0" w:space="0" w:color="auto"/>
            <w:left w:val="none" w:sz="0" w:space="0" w:color="auto"/>
            <w:bottom w:val="none" w:sz="0" w:space="0" w:color="auto"/>
            <w:right w:val="none" w:sz="0" w:space="0" w:color="auto"/>
          </w:divBdr>
          <w:divsChild>
            <w:div w:id="1156452776">
              <w:marLeft w:val="0"/>
              <w:marRight w:val="0"/>
              <w:marTop w:val="0"/>
              <w:marBottom w:val="300"/>
              <w:divBdr>
                <w:top w:val="none" w:sz="0" w:space="0" w:color="auto"/>
                <w:left w:val="none" w:sz="0" w:space="0" w:color="auto"/>
                <w:bottom w:val="none" w:sz="0" w:space="0" w:color="auto"/>
                <w:right w:val="none" w:sz="0" w:space="0" w:color="auto"/>
              </w:divBdr>
              <w:divsChild>
                <w:div w:id="1080982445">
                  <w:marLeft w:val="4493"/>
                  <w:marRight w:val="0"/>
                  <w:marTop w:val="0"/>
                  <w:marBottom w:val="0"/>
                  <w:divBdr>
                    <w:top w:val="none" w:sz="0" w:space="0" w:color="auto"/>
                    <w:left w:val="none" w:sz="0" w:space="0" w:color="auto"/>
                    <w:bottom w:val="none" w:sz="0" w:space="0" w:color="auto"/>
                    <w:right w:val="none" w:sz="0" w:space="0" w:color="auto"/>
                  </w:divBdr>
                  <w:divsChild>
                    <w:div w:id="136059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344914">
      <w:bodyDiv w:val="1"/>
      <w:marLeft w:val="0"/>
      <w:marRight w:val="0"/>
      <w:marTop w:val="0"/>
      <w:marBottom w:val="0"/>
      <w:divBdr>
        <w:top w:val="none" w:sz="0" w:space="0" w:color="auto"/>
        <w:left w:val="none" w:sz="0" w:space="0" w:color="auto"/>
        <w:bottom w:val="none" w:sz="0" w:space="0" w:color="auto"/>
        <w:right w:val="none" w:sz="0" w:space="0" w:color="auto"/>
      </w:divBdr>
    </w:div>
    <w:div w:id="821777519">
      <w:bodyDiv w:val="1"/>
      <w:marLeft w:val="0"/>
      <w:marRight w:val="0"/>
      <w:marTop w:val="0"/>
      <w:marBottom w:val="0"/>
      <w:divBdr>
        <w:top w:val="none" w:sz="0" w:space="0" w:color="auto"/>
        <w:left w:val="none" w:sz="0" w:space="0" w:color="auto"/>
        <w:bottom w:val="none" w:sz="0" w:space="0" w:color="auto"/>
        <w:right w:val="none" w:sz="0" w:space="0" w:color="auto"/>
      </w:divBdr>
      <w:divsChild>
        <w:div w:id="2030374487">
          <w:marLeft w:val="0"/>
          <w:marRight w:val="0"/>
          <w:marTop w:val="0"/>
          <w:marBottom w:val="0"/>
          <w:divBdr>
            <w:top w:val="none" w:sz="0" w:space="0" w:color="auto"/>
            <w:left w:val="none" w:sz="0" w:space="0" w:color="auto"/>
            <w:bottom w:val="none" w:sz="0" w:space="0" w:color="auto"/>
            <w:right w:val="none" w:sz="0" w:space="0" w:color="auto"/>
          </w:divBdr>
        </w:div>
        <w:div w:id="674962190">
          <w:marLeft w:val="0"/>
          <w:marRight w:val="0"/>
          <w:marTop w:val="0"/>
          <w:marBottom w:val="240"/>
          <w:divBdr>
            <w:top w:val="none" w:sz="0" w:space="0" w:color="auto"/>
            <w:left w:val="none" w:sz="0" w:space="0" w:color="auto"/>
            <w:bottom w:val="single" w:sz="6" w:space="0" w:color="281B21"/>
            <w:right w:val="none" w:sz="0" w:space="0" w:color="auto"/>
          </w:divBdr>
        </w:div>
        <w:div w:id="1931086581">
          <w:marLeft w:val="0"/>
          <w:marRight w:val="0"/>
          <w:marTop w:val="0"/>
          <w:marBottom w:val="0"/>
          <w:divBdr>
            <w:top w:val="none" w:sz="0" w:space="0" w:color="auto"/>
            <w:left w:val="none" w:sz="0" w:space="0" w:color="auto"/>
            <w:bottom w:val="none" w:sz="0" w:space="0" w:color="auto"/>
            <w:right w:val="none" w:sz="0" w:space="0" w:color="auto"/>
          </w:divBdr>
        </w:div>
        <w:div w:id="1574700070">
          <w:marLeft w:val="0"/>
          <w:marRight w:val="0"/>
          <w:marTop w:val="0"/>
          <w:marBottom w:val="0"/>
          <w:divBdr>
            <w:top w:val="none" w:sz="0" w:space="0" w:color="auto"/>
            <w:left w:val="none" w:sz="0" w:space="0" w:color="auto"/>
            <w:bottom w:val="none" w:sz="0" w:space="0" w:color="auto"/>
            <w:right w:val="none" w:sz="0" w:space="0" w:color="auto"/>
          </w:divBdr>
        </w:div>
        <w:div w:id="708843151">
          <w:marLeft w:val="0"/>
          <w:marRight w:val="0"/>
          <w:marTop w:val="0"/>
          <w:marBottom w:val="0"/>
          <w:divBdr>
            <w:top w:val="none" w:sz="0" w:space="0" w:color="auto"/>
            <w:left w:val="none" w:sz="0" w:space="0" w:color="auto"/>
            <w:bottom w:val="none" w:sz="0" w:space="0" w:color="auto"/>
            <w:right w:val="none" w:sz="0" w:space="0" w:color="auto"/>
          </w:divBdr>
        </w:div>
        <w:div w:id="2043818651">
          <w:marLeft w:val="0"/>
          <w:marRight w:val="0"/>
          <w:marTop w:val="0"/>
          <w:marBottom w:val="0"/>
          <w:divBdr>
            <w:top w:val="none" w:sz="0" w:space="0" w:color="auto"/>
            <w:left w:val="none" w:sz="0" w:space="0" w:color="auto"/>
            <w:bottom w:val="none" w:sz="0" w:space="0" w:color="auto"/>
            <w:right w:val="none" w:sz="0" w:space="0" w:color="auto"/>
          </w:divBdr>
        </w:div>
        <w:div w:id="130486014">
          <w:marLeft w:val="0"/>
          <w:marRight w:val="0"/>
          <w:marTop w:val="0"/>
          <w:marBottom w:val="0"/>
          <w:divBdr>
            <w:top w:val="none" w:sz="0" w:space="0" w:color="auto"/>
            <w:left w:val="none" w:sz="0" w:space="0" w:color="auto"/>
            <w:bottom w:val="none" w:sz="0" w:space="0" w:color="auto"/>
            <w:right w:val="none" w:sz="0" w:space="0" w:color="auto"/>
          </w:divBdr>
        </w:div>
      </w:divsChild>
    </w:div>
    <w:div w:id="932591732">
      <w:bodyDiv w:val="1"/>
      <w:marLeft w:val="0"/>
      <w:marRight w:val="0"/>
      <w:marTop w:val="0"/>
      <w:marBottom w:val="0"/>
      <w:divBdr>
        <w:top w:val="none" w:sz="0" w:space="0" w:color="auto"/>
        <w:left w:val="none" w:sz="0" w:space="0" w:color="auto"/>
        <w:bottom w:val="none" w:sz="0" w:space="0" w:color="auto"/>
        <w:right w:val="none" w:sz="0" w:space="0" w:color="auto"/>
      </w:divBdr>
    </w:div>
    <w:div w:id="963924047">
      <w:bodyDiv w:val="1"/>
      <w:marLeft w:val="0"/>
      <w:marRight w:val="0"/>
      <w:marTop w:val="0"/>
      <w:marBottom w:val="0"/>
      <w:divBdr>
        <w:top w:val="none" w:sz="0" w:space="0" w:color="auto"/>
        <w:left w:val="none" w:sz="0" w:space="0" w:color="auto"/>
        <w:bottom w:val="none" w:sz="0" w:space="0" w:color="auto"/>
        <w:right w:val="none" w:sz="0" w:space="0" w:color="auto"/>
      </w:divBdr>
    </w:div>
    <w:div w:id="978800716">
      <w:bodyDiv w:val="1"/>
      <w:marLeft w:val="0"/>
      <w:marRight w:val="0"/>
      <w:marTop w:val="0"/>
      <w:marBottom w:val="0"/>
      <w:divBdr>
        <w:top w:val="none" w:sz="0" w:space="0" w:color="auto"/>
        <w:left w:val="none" w:sz="0" w:space="0" w:color="auto"/>
        <w:bottom w:val="none" w:sz="0" w:space="0" w:color="auto"/>
        <w:right w:val="none" w:sz="0" w:space="0" w:color="auto"/>
      </w:divBdr>
    </w:div>
    <w:div w:id="1002119941">
      <w:bodyDiv w:val="1"/>
      <w:marLeft w:val="0"/>
      <w:marRight w:val="0"/>
      <w:marTop w:val="0"/>
      <w:marBottom w:val="0"/>
      <w:divBdr>
        <w:top w:val="none" w:sz="0" w:space="0" w:color="auto"/>
        <w:left w:val="none" w:sz="0" w:space="0" w:color="auto"/>
        <w:bottom w:val="none" w:sz="0" w:space="0" w:color="auto"/>
        <w:right w:val="none" w:sz="0" w:space="0" w:color="auto"/>
      </w:divBdr>
      <w:divsChild>
        <w:div w:id="1588493145">
          <w:marLeft w:val="0"/>
          <w:marRight w:val="0"/>
          <w:marTop w:val="0"/>
          <w:marBottom w:val="0"/>
          <w:divBdr>
            <w:top w:val="none" w:sz="0" w:space="0" w:color="auto"/>
            <w:left w:val="none" w:sz="0" w:space="0" w:color="auto"/>
            <w:bottom w:val="none" w:sz="0" w:space="0" w:color="auto"/>
            <w:right w:val="none" w:sz="0" w:space="0" w:color="auto"/>
          </w:divBdr>
        </w:div>
        <w:div w:id="666784052">
          <w:marLeft w:val="0"/>
          <w:marRight w:val="0"/>
          <w:marTop w:val="0"/>
          <w:marBottom w:val="0"/>
          <w:divBdr>
            <w:top w:val="none" w:sz="0" w:space="0" w:color="auto"/>
            <w:left w:val="none" w:sz="0" w:space="0" w:color="auto"/>
            <w:bottom w:val="none" w:sz="0" w:space="0" w:color="auto"/>
            <w:right w:val="none" w:sz="0" w:space="0" w:color="auto"/>
          </w:divBdr>
        </w:div>
        <w:div w:id="1486123350">
          <w:marLeft w:val="0"/>
          <w:marRight w:val="0"/>
          <w:marTop w:val="0"/>
          <w:marBottom w:val="0"/>
          <w:divBdr>
            <w:top w:val="none" w:sz="0" w:space="0" w:color="auto"/>
            <w:left w:val="none" w:sz="0" w:space="0" w:color="auto"/>
            <w:bottom w:val="none" w:sz="0" w:space="0" w:color="auto"/>
            <w:right w:val="none" w:sz="0" w:space="0" w:color="auto"/>
          </w:divBdr>
        </w:div>
        <w:div w:id="1783377590">
          <w:marLeft w:val="0"/>
          <w:marRight w:val="0"/>
          <w:marTop w:val="0"/>
          <w:marBottom w:val="0"/>
          <w:divBdr>
            <w:top w:val="none" w:sz="0" w:space="0" w:color="auto"/>
            <w:left w:val="none" w:sz="0" w:space="0" w:color="auto"/>
            <w:bottom w:val="none" w:sz="0" w:space="0" w:color="auto"/>
            <w:right w:val="none" w:sz="0" w:space="0" w:color="auto"/>
          </w:divBdr>
          <w:divsChild>
            <w:div w:id="635839326">
              <w:marLeft w:val="0"/>
              <w:marRight w:val="0"/>
              <w:marTop w:val="0"/>
              <w:marBottom w:val="0"/>
              <w:divBdr>
                <w:top w:val="none" w:sz="0" w:space="0" w:color="auto"/>
                <w:left w:val="none" w:sz="0" w:space="0" w:color="auto"/>
                <w:bottom w:val="none" w:sz="0" w:space="0" w:color="auto"/>
                <w:right w:val="none" w:sz="0" w:space="0" w:color="auto"/>
              </w:divBdr>
            </w:div>
          </w:divsChild>
        </w:div>
        <w:div w:id="425073955">
          <w:marLeft w:val="0"/>
          <w:marRight w:val="0"/>
          <w:marTop w:val="0"/>
          <w:marBottom w:val="0"/>
          <w:divBdr>
            <w:top w:val="none" w:sz="0" w:space="0" w:color="auto"/>
            <w:left w:val="none" w:sz="0" w:space="0" w:color="auto"/>
            <w:bottom w:val="none" w:sz="0" w:space="0" w:color="auto"/>
            <w:right w:val="none" w:sz="0" w:space="0" w:color="auto"/>
          </w:divBdr>
        </w:div>
        <w:div w:id="1249970532">
          <w:marLeft w:val="0"/>
          <w:marRight w:val="0"/>
          <w:marTop w:val="0"/>
          <w:marBottom w:val="0"/>
          <w:divBdr>
            <w:top w:val="none" w:sz="0" w:space="0" w:color="auto"/>
            <w:left w:val="none" w:sz="0" w:space="0" w:color="auto"/>
            <w:bottom w:val="none" w:sz="0" w:space="0" w:color="auto"/>
            <w:right w:val="none" w:sz="0" w:space="0" w:color="auto"/>
          </w:divBdr>
        </w:div>
      </w:divsChild>
    </w:div>
    <w:div w:id="1056010428">
      <w:bodyDiv w:val="1"/>
      <w:marLeft w:val="0"/>
      <w:marRight w:val="0"/>
      <w:marTop w:val="0"/>
      <w:marBottom w:val="0"/>
      <w:divBdr>
        <w:top w:val="none" w:sz="0" w:space="0" w:color="auto"/>
        <w:left w:val="none" w:sz="0" w:space="0" w:color="auto"/>
        <w:bottom w:val="none" w:sz="0" w:space="0" w:color="auto"/>
        <w:right w:val="none" w:sz="0" w:space="0" w:color="auto"/>
      </w:divBdr>
    </w:div>
    <w:div w:id="1065228386">
      <w:bodyDiv w:val="1"/>
      <w:marLeft w:val="0"/>
      <w:marRight w:val="0"/>
      <w:marTop w:val="0"/>
      <w:marBottom w:val="0"/>
      <w:divBdr>
        <w:top w:val="none" w:sz="0" w:space="0" w:color="auto"/>
        <w:left w:val="none" w:sz="0" w:space="0" w:color="auto"/>
        <w:bottom w:val="none" w:sz="0" w:space="0" w:color="auto"/>
        <w:right w:val="none" w:sz="0" w:space="0" w:color="auto"/>
      </w:divBdr>
      <w:divsChild>
        <w:div w:id="677272481">
          <w:marLeft w:val="150"/>
          <w:marRight w:val="0"/>
          <w:marTop w:val="0"/>
          <w:marBottom w:val="75"/>
          <w:divBdr>
            <w:top w:val="none" w:sz="0" w:space="0" w:color="auto"/>
            <w:left w:val="none" w:sz="0" w:space="0" w:color="auto"/>
            <w:bottom w:val="none" w:sz="0" w:space="0" w:color="auto"/>
            <w:right w:val="none" w:sz="0" w:space="0" w:color="auto"/>
          </w:divBdr>
        </w:div>
        <w:div w:id="1927183473">
          <w:marLeft w:val="225"/>
          <w:marRight w:val="0"/>
          <w:marTop w:val="225"/>
          <w:marBottom w:val="225"/>
          <w:divBdr>
            <w:top w:val="none" w:sz="0" w:space="0" w:color="auto"/>
            <w:left w:val="none" w:sz="0" w:space="0" w:color="auto"/>
            <w:bottom w:val="none" w:sz="0" w:space="0" w:color="auto"/>
            <w:right w:val="none" w:sz="0" w:space="0" w:color="auto"/>
          </w:divBdr>
          <w:divsChild>
            <w:div w:id="1068189340">
              <w:marLeft w:val="0"/>
              <w:marRight w:val="0"/>
              <w:marTop w:val="225"/>
              <w:marBottom w:val="0"/>
              <w:divBdr>
                <w:top w:val="none" w:sz="0" w:space="0" w:color="auto"/>
                <w:left w:val="none" w:sz="0" w:space="0" w:color="auto"/>
                <w:bottom w:val="none" w:sz="0" w:space="0" w:color="auto"/>
                <w:right w:val="none" w:sz="0" w:space="0" w:color="auto"/>
              </w:divBdr>
            </w:div>
          </w:divsChild>
        </w:div>
        <w:div w:id="708602445">
          <w:blockQuote w:val="1"/>
          <w:marLeft w:val="75"/>
          <w:marRight w:val="0"/>
          <w:marTop w:val="0"/>
          <w:marBottom w:val="0"/>
          <w:divBdr>
            <w:top w:val="none" w:sz="0" w:space="0" w:color="auto"/>
            <w:left w:val="single" w:sz="18" w:space="11" w:color="ECECEC"/>
            <w:bottom w:val="none" w:sz="0" w:space="0" w:color="auto"/>
            <w:right w:val="none" w:sz="0" w:space="0" w:color="auto"/>
          </w:divBdr>
        </w:div>
      </w:divsChild>
    </w:div>
    <w:div w:id="1087919882">
      <w:bodyDiv w:val="1"/>
      <w:marLeft w:val="0"/>
      <w:marRight w:val="0"/>
      <w:marTop w:val="0"/>
      <w:marBottom w:val="0"/>
      <w:divBdr>
        <w:top w:val="none" w:sz="0" w:space="0" w:color="auto"/>
        <w:left w:val="none" w:sz="0" w:space="0" w:color="auto"/>
        <w:bottom w:val="none" w:sz="0" w:space="0" w:color="auto"/>
        <w:right w:val="none" w:sz="0" w:space="0" w:color="auto"/>
      </w:divBdr>
    </w:div>
    <w:div w:id="1111893903">
      <w:bodyDiv w:val="1"/>
      <w:marLeft w:val="0"/>
      <w:marRight w:val="0"/>
      <w:marTop w:val="0"/>
      <w:marBottom w:val="0"/>
      <w:divBdr>
        <w:top w:val="none" w:sz="0" w:space="0" w:color="auto"/>
        <w:left w:val="none" w:sz="0" w:space="0" w:color="auto"/>
        <w:bottom w:val="none" w:sz="0" w:space="0" w:color="auto"/>
        <w:right w:val="none" w:sz="0" w:space="0" w:color="auto"/>
      </w:divBdr>
    </w:div>
    <w:div w:id="1216429570">
      <w:bodyDiv w:val="1"/>
      <w:marLeft w:val="0"/>
      <w:marRight w:val="0"/>
      <w:marTop w:val="0"/>
      <w:marBottom w:val="0"/>
      <w:divBdr>
        <w:top w:val="none" w:sz="0" w:space="0" w:color="auto"/>
        <w:left w:val="none" w:sz="0" w:space="0" w:color="auto"/>
        <w:bottom w:val="none" w:sz="0" w:space="0" w:color="auto"/>
        <w:right w:val="none" w:sz="0" w:space="0" w:color="auto"/>
      </w:divBdr>
      <w:divsChild>
        <w:div w:id="1831481765">
          <w:marLeft w:val="0"/>
          <w:marRight w:val="300"/>
          <w:marTop w:val="0"/>
          <w:marBottom w:val="300"/>
          <w:divBdr>
            <w:top w:val="none" w:sz="0" w:space="0" w:color="auto"/>
            <w:left w:val="none" w:sz="0" w:space="0" w:color="auto"/>
            <w:bottom w:val="none" w:sz="0" w:space="0" w:color="auto"/>
            <w:right w:val="none" w:sz="0" w:space="0" w:color="auto"/>
          </w:divBdr>
          <w:divsChild>
            <w:div w:id="775557613">
              <w:marLeft w:val="0"/>
              <w:marRight w:val="0"/>
              <w:marTop w:val="0"/>
              <w:marBottom w:val="150"/>
              <w:divBdr>
                <w:top w:val="none" w:sz="0" w:space="0" w:color="auto"/>
                <w:left w:val="none" w:sz="0" w:space="0" w:color="auto"/>
                <w:bottom w:val="none" w:sz="0" w:space="0" w:color="auto"/>
                <w:right w:val="none" w:sz="0" w:space="0" w:color="auto"/>
              </w:divBdr>
              <w:divsChild>
                <w:div w:id="1908029490">
                  <w:marLeft w:val="0"/>
                  <w:marRight w:val="0"/>
                  <w:marTop w:val="0"/>
                  <w:marBottom w:val="0"/>
                  <w:divBdr>
                    <w:top w:val="none" w:sz="0" w:space="0" w:color="auto"/>
                    <w:left w:val="none" w:sz="0" w:space="0" w:color="auto"/>
                    <w:bottom w:val="none" w:sz="0" w:space="0" w:color="auto"/>
                    <w:right w:val="none" w:sz="0" w:space="0" w:color="auto"/>
                  </w:divBdr>
                </w:div>
                <w:div w:id="2122727893">
                  <w:marLeft w:val="0"/>
                  <w:marRight w:val="0"/>
                  <w:marTop w:val="0"/>
                  <w:marBottom w:val="0"/>
                  <w:divBdr>
                    <w:top w:val="none" w:sz="0" w:space="0" w:color="auto"/>
                    <w:left w:val="none" w:sz="0" w:space="0" w:color="auto"/>
                    <w:bottom w:val="none" w:sz="0" w:space="0" w:color="auto"/>
                    <w:right w:val="none" w:sz="0" w:space="0" w:color="auto"/>
                  </w:divBdr>
                </w:div>
              </w:divsChild>
            </w:div>
            <w:div w:id="795373592">
              <w:marLeft w:val="0"/>
              <w:marRight w:val="0"/>
              <w:marTop w:val="0"/>
              <w:marBottom w:val="0"/>
              <w:divBdr>
                <w:top w:val="none" w:sz="0" w:space="0" w:color="auto"/>
                <w:left w:val="none" w:sz="0" w:space="0" w:color="auto"/>
                <w:bottom w:val="single" w:sz="6" w:space="4" w:color="D9D9D9"/>
                <w:right w:val="none" w:sz="0" w:space="0" w:color="auto"/>
              </w:divBdr>
            </w:div>
          </w:divsChild>
        </w:div>
        <w:div w:id="1865745748">
          <w:marLeft w:val="0"/>
          <w:marRight w:val="300"/>
          <w:marTop w:val="0"/>
          <w:marBottom w:val="300"/>
          <w:divBdr>
            <w:top w:val="none" w:sz="0" w:space="0" w:color="auto"/>
            <w:left w:val="none" w:sz="0" w:space="0" w:color="auto"/>
            <w:bottom w:val="none" w:sz="0" w:space="0" w:color="auto"/>
            <w:right w:val="none" w:sz="0" w:space="0" w:color="auto"/>
          </w:divBdr>
          <w:divsChild>
            <w:div w:id="1380203834">
              <w:marLeft w:val="0"/>
              <w:marRight w:val="0"/>
              <w:marTop w:val="0"/>
              <w:marBottom w:val="150"/>
              <w:divBdr>
                <w:top w:val="none" w:sz="0" w:space="0" w:color="auto"/>
                <w:left w:val="none" w:sz="0" w:space="0" w:color="auto"/>
                <w:bottom w:val="none" w:sz="0" w:space="0" w:color="auto"/>
                <w:right w:val="none" w:sz="0" w:space="0" w:color="auto"/>
              </w:divBdr>
              <w:divsChild>
                <w:div w:id="460731641">
                  <w:marLeft w:val="0"/>
                  <w:marRight w:val="0"/>
                  <w:marTop w:val="0"/>
                  <w:marBottom w:val="0"/>
                  <w:divBdr>
                    <w:top w:val="none" w:sz="0" w:space="0" w:color="auto"/>
                    <w:left w:val="none" w:sz="0" w:space="0" w:color="auto"/>
                    <w:bottom w:val="none" w:sz="0" w:space="0" w:color="auto"/>
                    <w:right w:val="none" w:sz="0" w:space="0" w:color="auto"/>
                  </w:divBdr>
                </w:div>
                <w:div w:id="205064054">
                  <w:marLeft w:val="0"/>
                  <w:marRight w:val="0"/>
                  <w:marTop w:val="0"/>
                  <w:marBottom w:val="0"/>
                  <w:divBdr>
                    <w:top w:val="none" w:sz="0" w:space="0" w:color="auto"/>
                    <w:left w:val="none" w:sz="0" w:space="0" w:color="auto"/>
                    <w:bottom w:val="none" w:sz="0" w:space="0" w:color="auto"/>
                    <w:right w:val="none" w:sz="0" w:space="0" w:color="auto"/>
                  </w:divBdr>
                </w:div>
              </w:divsChild>
            </w:div>
            <w:div w:id="1747916020">
              <w:marLeft w:val="0"/>
              <w:marRight w:val="0"/>
              <w:marTop w:val="0"/>
              <w:marBottom w:val="0"/>
              <w:divBdr>
                <w:top w:val="none" w:sz="0" w:space="0" w:color="auto"/>
                <w:left w:val="none" w:sz="0" w:space="0" w:color="auto"/>
                <w:bottom w:val="single" w:sz="6" w:space="4" w:color="D9D9D9"/>
                <w:right w:val="none" w:sz="0" w:space="0" w:color="auto"/>
              </w:divBdr>
            </w:div>
          </w:divsChild>
        </w:div>
        <w:div w:id="2036492290">
          <w:marLeft w:val="0"/>
          <w:marRight w:val="300"/>
          <w:marTop w:val="0"/>
          <w:marBottom w:val="300"/>
          <w:divBdr>
            <w:top w:val="none" w:sz="0" w:space="0" w:color="auto"/>
            <w:left w:val="none" w:sz="0" w:space="0" w:color="auto"/>
            <w:bottom w:val="none" w:sz="0" w:space="0" w:color="auto"/>
            <w:right w:val="none" w:sz="0" w:space="0" w:color="auto"/>
          </w:divBdr>
          <w:divsChild>
            <w:div w:id="1285388986">
              <w:marLeft w:val="0"/>
              <w:marRight w:val="0"/>
              <w:marTop w:val="0"/>
              <w:marBottom w:val="150"/>
              <w:divBdr>
                <w:top w:val="none" w:sz="0" w:space="0" w:color="auto"/>
                <w:left w:val="none" w:sz="0" w:space="0" w:color="auto"/>
                <w:bottom w:val="none" w:sz="0" w:space="0" w:color="auto"/>
                <w:right w:val="none" w:sz="0" w:space="0" w:color="auto"/>
              </w:divBdr>
              <w:divsChild>
                <w:div w:id="1740401457">
                  <w:marLeft w:val="0"/>
                  <w:marRight w:val="0"/>
                  <w:marTop w:val="0"/>
                  <w:marBottom w:val="0"/>
                  <w:divBdr>
                    <w:top w:val="none" w:sz="0" w:space="0" w:color="auto"/>
                    <w:left w:val="none" w:sz="0" w:space="0" w:color="auto"/>
                    <w:bottom w:val="none" w:sz="0" w:space="0" w:color="auto"/>
                    <w:right w:val="none" w:sz="0" w:space="0" w:color="auto"/>
                  </w:divBdr>
                </w:div>
                <w:div w:id="1526553134">
                  <w:marLeft w:val="0"/>
                  <w:marRight w:val="0"/>
                  <w:marTop w:val="0"/>
                  <w:marBottom w:val="0"/>
                  <w:divBdr>
                    <w:top w:val="none" w:sz="0" w:space="0" w:color="auto"/>
                    <w:left w:val="none" w:sz="0" w:space="0" w:color="auto"/>
                    <w:bottom w:val="none" w:sz="0" w:space="0" w:color="auto"/>
                    <w:right w:val="none" w:sz="0" w:space="0" w:color="auto"/>
                  </w:divBdr>
                </w:div>
              </w:divsChild>
            </w:div>
            <w:div w:id="1779523670">
              <w:marLeft w:val="0"/>
              <w:marRight w:val="0"/>
              <w:marTop w:val="0"/>
              <w:marBottom w:val="0"/>
              <w:divBdr>
                <w:top w:val="none" w:sz="0" w:space="0" w:color="auto"/>
                <w:left w:val="none" w:sz="0" w:space="0" w:color="auto"/>
                <w:bottom w:val="single" w:sz="6" w:space="4" w:color="D9D9D9"/>
                <w:right w:val="none" w:sz="0" w:space="0" w:color="auto"/>
              </w:divBdr>
            </w:div>
          </w:divsChild>
        </w:div>
      </w:divsChild>
    </w:div>
    <w:div w:id="1221676354">
      <w:bodyDiv w:val="1"/>
      <w:marLeft w:val="0"/>
      <w:marRight w:val="0"/>
      <w:marTop w:val="0"/>
      <w:marBottom w:val="0"/>
      <w:divBdr>
        <w:top w:val="none" w:sz="0" w:space="0" w:color="auto"/>
        <w:left w:val="none" w:sz="0" w:space="0" w:color="auto"/>
        <w:bottom w:val="none" w:sz="0" w:space="0" w:color="auto"/>
        <w:right w:val="none" w:sz="0" w:space="0" w:color="auto"/>
      </w:divBdr>
      <w:divsChild>
        <w:div w:id="912395053">
          <w:marLeft w:val="270"/>
          <w:marRight w:val="0"/>
          <w:marTop w:val="0"/>
          <w:marBottom w:val="270"/>
          <w:divBdr>
            <w:top w:val="none" w:sz="0" w:space="0" w:color="auto"/>
            <w:left w:val="none" w:sz="0" w:space="0" w:color="auto"/>
            <w:bottom w:val="none" w:sz="0" w:space="0" w:color="auto"/>
            <w:right w:val="none" w:sz="0" w:space="0" w:color="auto"/>
          </w:divBdr>
          <w:divsChild>
            <w:div w:id="1378779056">
              <w:marLeft w:val="0"/>
              <w:marRight w:val="0"/>
              <w:marTop w:val="0"/>
              <w:marBottom w:val="0"/>
              <w:divBdr>
                <w:top w:val="none" w:sz="0" w:space="0" w:color="auto"/>
                <w:left w:val="none" w:sz="0" w:space="0" w:color="auto"/>
                <w:bottom w:val="none" w:sz="0" w:space="0" w:color="auto"/>
                <w:right w:val="none" w:sz="0" w:space="0" w:color="auto"/>
              </w:divBdr>
              <w:divsChild>
                <w:div w:id="1959294182">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1410495351">
      <w:bodyDiv w:val="1"/>
      <w:marLeft w:val="0"/>
      <w:marRight w:val="0"/>
      <w:marTop w:val="0"/>
      <w:marBottom w:val="0"/>
      <w:divBdr>
        <w:top w:val="none" w:sz="0" w:space="0" w:color="auto"/>
        <w:left w:val="none" w:sz="0" w:space="0" w:color="auto"/>
        <w:bottom w:val="none" w:sz="0" w:space="0" w:color="auto"/>
        <w:right w:val="none" w:sz="0" w:space="0" w:color="auto"/>
      </w:divBdr>
      <w:divsChild>
        <w:div w:id="1980838427">
          <w:marLeft w:val="0"/>
          <w:marRight w:val="0"/>
          <w:marTop w:val="600"/>
          <w:marBottom w:val="600"/>
          <w:divBdr>
            <w:top w:val="none" w:sz="0" w:space="0" w:color="auto"/>
            <w:left w:val="none" w:sz="0" w:space="0" w:color="auto"/>
            <w:bottom w:val="none" w:sz="0" w:space="0" w:color="auto"/>
            <w:right w:val="none" w:sz="0" w:space="0" w:color="auto"/>
          </w:divBdr>
          <w:divsChild>
            <w:div w:id="1320963327">
              <w:marLeft w:val="0"/>
              <w:marRight w:val="0"/>
              <w:marTop w:val="0"/>
              <w:marBottom w:val="0"/>
              <w:divBdr>
                <w:top w:val="none" w:sz="0" w:space="0" w:color="auto"/>
                <w:left w:val="none" w:sz="0" w:space="0" w:color="auto"/>
                <w:bottom w:val="none" w:sz="0" w:space="0" w:color="auto"/>
                <w:right w:val="none" w:sz="0" w:space="0" w:color="auto"/>
              </w:divBdr>
              <w:divsChild>
                <w:div w:id="18782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4368">
      <w:bodyDiv w:val="1"/>
      <w:marLeft w:val="0"/>
      <w:marRight w:val="0"/>
      <w:marTop w:val="0"/>
      <w:marBottom w:val="0"/>
      <w:divBdr>
        <w:top w:val="none" w:sz="0" w:space="0" w:color="auto"/>
        <w:left w:val="none" w:sz="0" w:space="0" w:color="auto"/>
        <w:bottom w:val="none" w:sz="0" w:space="0" w:color="auto"/>
        <w:right w:val="none" w:sz="0" w:space="0" w:color="auto"/>
      </w:divBdr>
    </w:div>
    <w:div w:id="1451123954">
      <w:bodyDiv w:val="1"/>
      <w:marLeft w:val="0"/>
      <w:marRight w:val="0"/>
      <w:marTop w:val="0"/>
      <w:marBottom w:val="0"/>
      <w:divBdr>
        <w:top w:val="none" w:sz="0" w:space="0" w:color="auto"/>
        <w:left w:val="none" w:sz="0" w:space="0" w:color="auto"/>
        <w:bottom w:val="none" w:sz="0" w:space="0" w:color="auto"/>
        <w:right w:val="none" w:sz="0" w:space="0" w:color="auto"/>
      </w:divBdr>
    </w:div>
    <w:div w:id="1488395516">
      <w:bodyDiv w:val="1"/>
      <w:marLeft w:val="0"/>
      <w:marRight w:val="0"/>
      <w:marTop w:val="0"/>
      <w:marBottom w:val="0"/>
      <w:divBdr>
        <w:top w:val="none" w:sz="0" w:space="0" w:color="auto"/>
        <w:left w:val="none" w:sz="0" w:space="0" w:color="auto"/>
        <w:bottom w:val="none" w:sz="0" w:space="0" w:color="auto"/>
        <w:right w:val="none" w:sz="0" w:space="0" w:color="auto"/>
      </w:divBdr>
    </w:div>
    <w:div w:id="1558201313">
      <w:bodyDiv w:val="1"/>
      <w:marLeft w:val="0"/>
      <w:marRight w:val="0"/>
      <w:marTop w:val="0"/>
      <w:marBottom w:val="0"/>
      <w:divBdr>
        <w:top w:val="none" w:sz="0" w:space="0" w:color="auto"/>
        <w:left w:val="none" w:sz="0" w:space="0" w:color="auto"/>
        <w:bottom w:val="none" w:sz="0" w:space="0" w:color="auto"/>
        <w:right w:val="none" w:sz="0" w:space="0" w:color="auto"/>
      </w:divBdr>
      <w:divsChild>
        <w:div w:id="1331370564">
          <w:marLeft w:val="0"/>
          <w:marRight w:val="0"/>
          <w:marTop w:val="0"/>
          <w:marBottom w:val="0"/>
          <w:divBdr>
            <w:top w:val="none" w:sz="0" w:space="0" w:color="auto"/>
            <w:left w:val="none" w:sz="0" w:space="0" w:color="auto"/>
            <w:bottom w:val="none" w:sz="0" w:space="0" w:color="auto"/>
            <w:right w:val="none" w:sz="0" w:space="0" w:color="auto"/>
          </w:divBdr>
          <w:divsChild>
            <w:div w:id="1932010784">
              <w:marLeft w:val="0"/>
              <w:marRight w:val="0"/>
              <w:marTop w:val="0"/>
              <w:marBottom w:val="0"/>
              <w:divBdr>
                <w:top w:val="none" w:sz="0" w:space="0" w:color="auto"/>
                <w:left w:val="none" w:sz="0" w:space="0" w:color="auto"/>
                <w:bottom w:val="none" w:sz="0" w:space="0" w:color="auto"/>
                <w:right w:val="none" w:sz="0" w:space="0" w:color="auto"/>
              </w:divBdr>
            </w:div>
          </w:divsChild>
        </w:div>
        <w:div w:id="1120491404">
          <w:marLeft w:val="0"/>
          <w:marRight w:val="0"/>
          <w:marTop w:val="0"/>
          <w:marBottom w:val="0"/>
          <w:divBdr>
            <w:top w:val="none" w:sz="0" w:space="0" w:color="auto"/>
            <w:left w:val="none" w:sz="0" w:space="0" w:color="auto"/>
            <w:bottom w:val="none" w:sz="0" w:space="0" w:color="auto"/>
            <w:right w:val="none" w:sz="0" w:space="0" w:color="auto"/>
          </w:divBdr>
        </w:div>
        <w:div w:id="647590582">
          <w:marLeft w:val="0"/>
          <w:marRight w:val="0"/>
          <w:marTop w:val="0"/>
          <w:marBottom w:val="0"/>
          <w:divBdr>
            <w:top w:val="none" w:sz="0" w:space="0" w:color="auto"/>
            <w:left w:val="none" w:sz="0" w:space="0" w:color="auto"/>
            <w:bottom w:val="none" w:sz="0" w:space="0" w:color="auto"/>
            <w:right w:val="single" w:sz="48" w:space="0" w:color="auto"/>
          </w:divBdr>
          <w:divsChild>
            <w:div w:id="617687287">
              <w:marLeft w:val="0"/>
              <w:marRight w:val="0"/>
              <w:marTop w:val="0"/>
              <w:marBottom w:val="0"/>
              <w:divBdr>
                <w:top w:val="none" w:sz="0" w:space="0" w:color="auto"/>
                <w:left w:val="none" w:sz="0" w:space="0" w:color="auto"/>
                <w:bottom w:val="none" w:sz="0" w:space="0" w:color="auto"/>
                <w:right w:val="none" w:sz="0" w:space="0" w:color="auto"/>
              </w:divBdr>
            </w:div>
          </w:divsChild>
        </w:div>
        <w:div w:id="560482354">
          <w:marLeft w:val="0"/>
          <w:marRight w:val="0"/>
          <w:marTop w:val="0"/>
          <w:marBottom w:val="0"/>
          <w:divBdr>
            <w:top w:val="none" w:sz="0" w:space="0" w:color="auto"/>
            <w:left w:val="none" w:sz="0" w:space="0" w:color="auto"/>
            <w:bottom w:val="none" w:sz="0" w:space="0" w:color="auto"/>
            <w:right w:val="none" w:sz="0" w:space="0" w:color="auto"/>
          </w:divBdr>
          <w:divsChild>
            <w:div w:id="1760445182">
              <w:marLeft w:val="0"/>
              <w:marRight w:val="0"/>
              <w:marTop w:val="0"/>
              <w:marBottom w:val="0"/>
              <w:divBdr>
                <w:top w:val="none" w:sz="0" w:space="0" w:color="auto"/>
                <w:left w:val="none" w:sz="0" w:space="0" w:color="auto"/>
                <w:bottom w:val="none" w:sz="0" w:space="0" w:color="auto"/>
                <w:right w:val="none" w:sz="0" w:space="0" w:color="auto"/>
              </w:divBdr>
              <w:divsChild>
                <w:div w:id="2903886">
                  <w:marLeft w:val="0"/>
                  <w:marRight w:val="0"/>
                  <w:marTop w:val="0"/>
                  <w:marBottom w:val="0"/>
                  <w:divBdr>
                    <w:top w:val="none" w:sz="0" w:space="0" w:color="auto"/>
                    <w:left w:val="none" w:sz="0" w:space="0" w:color="auto"/>
                    <w:bottom w:val="none" w:sz="0" w:space="0" w:color="auto"/>
                    <w:right w:val="none" w:sz="0" w:space="0" w:color="auto"/>
                  </w:divBdr>
                </w:div>
                <w:div w:id="1936859335">
                  <w:marLeft w:val="0"/>
                  <w:marRight w:val="0"/>
                  <w:marTop w:val="0"/>
                  <w:marBottom w:val="0"/>
                  <w:divBdr>
                    <w:top w:val="none" w:sz="0" w:space="0" w:color="auto"/>
                    <w:left w:val="none" w:sz="0" w:space="0" w:color="auto"/>
                    <w:bottom w:val="none" w:sz="0" w:space="0" w:color="auto"/>
                    <w:right w:val="none" w:sz="0" w:space="0" w:color="auto"/>
                  </w:divBdr>
                </w:div>
                <w:div w:id="19060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227358">
          <w:marLeft w:val="0"/>
          <w:marRight w:val="0"/>
          <w:marTop w:val="0"/>
          <w:marBottom w:val="0"/>
          <w:divBdr>
            <w:top w:val="none" w:sz="0" w:space="0" w:color="auto"/>
            <w:left w:val="none" w:sz="0" w:space="0" w:color="auto"/>
            <w:bottom w:val="none" w:sz="0" w:space="0" w:color="auto"/>
            <w:right w:val="single" w:sz="48" w:space="0" w:color="auto"/>
          </w:divBdr>
          <w:divsChild>
            <w:div w:id="9172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9748">
      <w:bodyDiv w:val="1"/>
      <w:marLeft w:val="0"/>
      <w:marRight w:val="0"/>
      <w:marTop w:val="0"/>
      <w:marBottom w:val="0"/>
      <w:divBdr>
        <w:top w:val="none" w:sz="0" w:space="0" w:color="auto"/>
        <w:left w:val="none" w:sz="0" w:space="0" w:color="auto"/>
        <w:bottom w:val="none" w:sz="0" w:space="0" w:color="auto"/>
        <w:right w:val="none" w:sz="0" w:space="0" w:color="auto"/>
      </w:divBdr>
      <w:divsChild>
        <w:div w:id="535583837">
          <w:marLeft w:val="0"/>
          <w:marRight w:val="300"/>
          <w:marTop w:val="120"/>
          <w:marBottom w:val="150"/>
          <w:divBdr>
            <w:top w:val="none" w:sz="0" w:space="0" w:color="auto"/>
            <w:left w:val="none" w:sz="0" w:space="0" w:color="auto"/>
            <w:bottom w:val="none" w:sz="0" w:space="0" w:color="auto"/>
            <w:right w:val="none" w:sz="0" w:space="0" w:color="auto"/>
          </w:divBdr>
        </w:div>
        <w:div w:id="922027371">
          <w:marLeft w:val="0"/>
          <w:marRight w:val="300"/>
          <w:marTop w:val="225"/>
          <w:marBottom w:val="300"/>
          <w:divBdr>
            <w:top w:val="single" w:sz="6" w:space="15" w:color="D5D5D5"/>
            <w:left w:val="none" w:sz="0" w:space="0" w:color="auto"/>
            <w:bottom w:val="single" w:sz="6" w:space="15" w:color="D5D5D5"/>
            <w:right w:val="none" w:sz="0" w:space="0" w:color="auto"/>
          </w:divBdr>
          <w:divsChild>
            <w:div w:id="2056540229">
              <w:marLeft w:val="0"/>
              <w:marRight w:val="0"/>
              <w:marTop w:val="0"/>
              <w:marBottom w:val="0"/>
              <w:divBdr>
                <w:top w:val="none" w:sz="0" w:space="0" w:color="auto"/>
                <w:left w:val="none" w:sz="0" w:space="0" w:color="auto"/>
                <w:bottom w:val="none" w:sz="0" w:space="0" w:color="auto"/>
                <w:right w:val="none" w:sz="0" w:space="0" w:color="auto"/>
              </w:divBdr>
            </w:div>
            <w:div w:id="8665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6601">
      <w:bodyDiv w:val="1"/>
      <w:marLeft w:val="0"/>
      <w:marRight w:val="0"/>
      <w:marTop w:val="0"/>
      <w:marBottom w:val="0"/>
      <w:divBdr>
        <w:top w:val="none" w:sz="0" w:space="0" w:color="auto"/>
        <w:left w:val="none" w:sz="0" w:space="0" w:color="auto"/>
        <w:bottom w:val="none" w:sz="0" w:space="0" w:color="auto"/>
        <w:right w:val="none" w:sz="0" w:space="0" w:color="auto"/>
      </w:divBdr>
    </w:div>
    <w:div w:id="1694914066">
      <w:bodyDiv w:val="1"/>
      <w:marLeft w:val="0"/>
      <w:marRight w:val="0"/>
      <w:marTop w:val="0"/>
      <w:marBottom w:val="0"/>
      <w:divBdr>
        <w:top w:val="none" w:sz="0" w:space="0" w:color="auto"/>
        <w:left w:val="none" w:sz="0" w:space="0" w:color="auto"/>
        <w:bottom w:val="none" w:sz="0" w:space="0" w:color="auto"/>
        <w:right w:val="none" w:sz="0" w:space="0" w:color="auto"/>
      </w:divBdr>
    </w:div>
    <w:div w:id="1698265241">
      <w:bodyDiv w:val="1"/>
      <w:marLeft w:val="0"/>
      <w:marRight w:val="0"/>
      <w:marTop w:val="0"/>
      <w:marBottom w:val="0"/>
      <w:divBdr>
        <w:top w:val="none" w:sz="0" w:space="0" w:color="auto"/>
        <w:left w:val="none" w:sz="0" w:space="0" w:color="auto"/>
        <w:bottom w:val="none" w:sz="0" w:space="0" w:color="auto"/>
        <w:right w:val="none" w:sz="0" w:space="0" w:color="auto"/>
      </w:divBdr>
    </w:div>
    <w:div w:id="1717269186">
      <w:bodyDiv w:val="1"/>
      <w:marLeft w:val="0"/>
      <w:marRight w:val="0"/>
      <w:marTop w:val="0"/>
      <w:marBottom w:val="0"/>
      <w:divBdr>
        <w:top w:val="none" w:sz="0" w:space="0" w:color="auto"/>
        <w:left w:val="none" w:sz="0" w:space="0" w:color="auto"/>
        <w:bottom w:val="none" w:sz="0" w:space="0" w:color="auto"/>
        <w:right w:val="none" w:sz="0" w:space="0" w:color="auto"/>
      </w:divBdr>
    </w:div>
    <w:div w:id="1752968197">
      <w:bodyDiv w:val="1"/>
      <w:marLeft w:val="0"/>
      <w:marRight w:val="0"/>
      <w:marTop w:val="0"/>
      <w:marBottom w:val="0"/>
      <w:divBdr>
        <w:top w:val="none" w:sz="0" w:space="0" w:color="auto"/>
        <w:left w:val="none" w:sz="0" w:space="0" w:color="auto"/>
        <w:bottom w:val="none" w:sz="0" w:space="0" w:color="auto"/>
        <w:right w:val="none" w:sz="0" w:space="0" w:color="auto"/>
      </w:divBdr>
    </w:div>
    <w:div w:id="1810320349">
      <w:bodyDiv w:val="1"/>
      <w:marLeft w:val="0"/>
      <w:marRight w:val="0"/>
      <w:marTop w:val="0"/>
      <w:marBottom w:val="0"/>
      <w:divBdr>
        <w:top w:val="none" w:sz="0" w:space="0" w:color="auto"/>
        <w:left w:val="none" w:sz="0" w:space="0" w:color="auto"/>
        <w:bottom w:val="none" w:sz="0" w:space="0" w:color="auto"/>
        <w:right w:val="none" w:sz="0" w:space="0" w:color="auto"/>
      </w:divBdr>
    </w:div>
    <w:div w:id="1849561834">
      <w:bodyDiv w:val="1"/>
      <w:marLeft w:val="0"/>
      <w:marRight w:val="0"/>
      <w:marTop w:val="0"/>
      <w:marBottom w:val="0"/>
      <w:divBdr>
        <w:top w:val="none" w:sz="0" w:space="0" w:color="auto"/>
        <w:left w:val="none" w:sz="0" w:space="0" w:color="auto"/>
        <w:bottom w:val="none" w:sz="0" w:space="0" w:color="auto"/>
        <w:right w:val="none" w:sz="0" w:space="0" w:color="auto"/>
      </w:divBdr>
    </w:div>
    <w:div w:id="1877695918">
      <w:bodyDiv w:val="1"/>
      <w:marLeft w:val="0"/>
      <w:marRight w:val="0"/>
      <w:marTop w:val="0"/>
      <w:marBottom w:val="0"/>
      <w:divBdr>
        <w:top w:val="none" w:sz="0" w:space="0" w:color="auto"/>
        <w:left w:val="none" w:sz="0" w:space="0" w:color="auto"/>
        <w:bottom w:val="none" w:sz="0" w:space="0" w:color="auto"/>
        <w:right w:val="none" w:sz="0" w:space="0" w:color="auto"/>
      </w:divBdr>
    </w:div>
    <w:div w:id="1890611111">
      <w:bodyDiv w:val="1"/>
      <w:marLeft w:val="0"/>
      <w:marRight w:val="0"/>
      <w:marTop w:val="0"/>
      <w:marBottom w:val="0"/>
      <w:divBdr>
        <w:top w:val="none" w:sz="0" w:space="0" w:color="auto"/>
        <w:left w:val="none" w:sz="0" w:space="0" w:color="auto"/>
        <w:bottom w:val="none" w:sz="0" w:space="0" w:color="auto"/>
        <w:right w:val="none" w:sz="0" w:space="0" w:color="auto"/>
      </w:divBdr>
      <w:divsChild>
        <w:div w:id="1133593064">
          <w:marLeft w:val="270"/>
          <w:marRight w:val="0"/>
          <w:marTop w:val="0"/>
          <w:marBottom w:val="270"/>
          <w:divBdr>
            <w:top w:val="none" w:sz="0" w:space="0" w:color="auto"/>
            <w:left w:val="none" w:sz="0" w:space="0" w:color="auto"/>
            <w:bottom w:val="none" w:sz="0" w:space="0" w:color="auto"/>
            <w:right w:val="none" w:sz="0" w:space="0" w:color="auto"/>
          </w:divBdr>
          <w:divsChild>
            <w:div w:id="1830055722">
              <w:marLeft w:val="0"/>
              <w:marRight w:val="0"/>
              <w:marTop w:val="0"/>
              <w:marBottom w:val="0"/>
              <w:divBdr>
                <w:top w:val="none" w:sz="0" w:space="0" w:color="auto"/>
                <w:left w:val="none" w:sz="0" w:space="0" w:color="auto"/>
                <w:bottom w:val="none" w:sz="0" w:space="0" w:color="auto"/>
                <w:right w:val="none" w:sz="0" w:space="0" w:color="auto"/>
              </w:divBdr>
              <w:divsChild>
                <w:div w:id="1426457780">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1943874567">
      <w:bodyDiv w:val="1"/>
      <w:marLeft w:val="0"/>
      <w:marRight w:val="0"/>
      <w:marTop w:val="0"/>
      <w:marBottom w:val="0"/>
      <w:divBdr>
        <w:top w:val="none" w:sz="0" w:space="0" w:color="auto"/>
        <w:left w:val="none" w:sz="0" w:space="0" w:color="auto"/>
        <w:bottom w:val="none" w:sz="0" w:space="0" w:color="auto"/>
        <w:right w:val="none" w:sz="0" w:space="0" w:color="auto"/>
      </w:divBdr>
    </w:div>
    <w:div w:id="211690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Julianne Smith</cp:lastModifiedBy>
  <cp:revision>3</cp:revision>
  <cp:lastPrinted>2014-11-03T14:55:00Z</cp:lastPrinted>
  <dcterms:created xsi:type="dcterms:W3CDTF">2015-04-13T13:35:00Z</dcterms:created>
  <dcterms:modified xsi:type="dcterms:W3CDTF">2015-04-13T13:47:00Z</dcterms:modified>
</cp:coreProperties>
</file>