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61" w:rsidRDefault="00C22F9E">
      <w:p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For each side,</w:t>
      </w:r>
      <w:r w:rsidR="007E7632" w:rsidRPr="007E7632">
        <w:rPr>
          <w:rFonts w:ascii="Palatino Linotype" w:hAnsi="Palatino Linotype"/>
          <w:sz w:val="56"/>
          <w:szCs w:val="56"/>
        </w:rPr>
        <w:t xml:space="preserve"> write a short paragraph showing its position: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9535"/>
      </w:tblGrid>
      <w:tr w:rsidR="007E7632" w:rsidTr="007E7632">
        <w:tc>
          <w:tcPr>
            <w:tcW w:w="3415" w:type="dxa"/>
          </w:tcPr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 xml:space="preserve">  </w:t>
            </w:r>
            <w:r w:rsidRPr="007E7632">
              <w:rPr>
                <w:rFonts w:ascii="Palatino Linotype" w:hAnsi="Palatino Linotype"/>
                <w:b/>
                <w:sz w:val="56"/>
                <w:szCs w:val="56"/>
              </w:rPr>
              <w:t>T</w:t>
            </w:r>
            <w:r w:rsidRPr="007E7632">
              <w:rPr>
                <w:rFonts w:ascii="Palatino Linotype" w:hAnsi="Palatino Linotype"/>
                <w:sz w:val="56"/>
                <w:szCs w:val="56"/>
              </w:rPr>
              <w:t>opic</w:t>
            </w:r>
            <w:r>
              <w:rPr>
                <w:rFonts w:ascii="Palatino Linotype" w:hAnsi="Palatino Linotype"/>
                <w:sz w:val="56"/>
                <w:szCs w:val="56"/>
              </w:rPr>
              <w:t xml:space="preserve"> </w:t>
            </w:r>
          </w:p>
          <w:p w:rsidR="007E7632" w:rsidRDefault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 xml:space="preserve">    Sentence</w:t>
            </w:r>
          </w:p>
        </w:tc>
        <w:tc>
          <w:tcPr>
            <w:tcW w:w="9535" w:type="dxa"/>
          </w:tcPr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“On the issue of _____________, the PRO side believes that __________ .”</w:t>
            </w:r>
          </w:p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</w:p>
        </w:tc>
      </w:tr>
      <w:tr w:rsidR="007E7632" w:rsidTr="007E7632">
        <w:tc>
          <w:tcPr>
            <w:tcW w:w="3415" w:type="dxa"/>
          </w:tcPr>
          <w:p w:rsidR="007E7632" w:rsidRP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 xml:space="preserve">  </w:t>
            </w:r>
            <w:r w:rsidRPr="007E7632">
              <w:rPr>
                <w:rFonts w:ascii="Palatino Linotype" w:hAnsi="Palatino Linotype"/>
                <w:b/>
                <w:sz w:val="56"/>
                <w:szCs w:val="56"/>
              </w:rPr>
              <w:t>E</w:t>
            </w:r>
            <w:r w:rsidRPr="007E7632">
              <w:rPr>
                <w:rFonts w:ascii="Palatino Linotype" w:hAnsi="Palatino Linotype"/>
                <w:sz w:val="56"/>
                <w:szCs w:val="56"/>
              </w:rPr>
              <w:t>vidence</w:t>
            </w:r>
            <w:r>
              <w:rPr>
                <w:rFonts w:ascii="Palatino Linotype" w:hAnsi="Palatino Linotype"/>
                <w:sz w:val="56"/>
                <w:szCs w:val="56"/>
              </w:rPr>
              <w:t xml:space="preserve"> &amp;</w:t>
            </w:r>
          </w:p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  <w:r w:rsidRPr="007E7632">
              <w:rPr>
                <w:rFonts w:ascii="Palatino Linotype" w:hAnsi="Palatino Linotype"/>
                <w:sz w:val="56"/>
                <w:szCs w:val="56"/>
              </w:rPr>
              <w:t>e</w:t>
            </w:r>
            <w:r w:rsidRPr="007E7632">
              <w:rPr>
                <w:rFonts w:ascii="Palatino Linotype" w:hAnsi="Palatino Linotype"/>
                <w:b/>
                <w:sz w:val="56"/>
                <w:szCs w:val="56"/>
              </w:rPr>
              <w:t>X</w:t>
            </w:r>
            <w:r>
              <w:rPr>
                <w:rFonts w:ascii="Palatino Linotype" w:hAnsi="Palatino Linotype"/>
                <w:sz w:val="56"/>
                <w:szCs w:val="56"/>
              </w:rPr>
              <w:t>planation</w:t>
            </w:r>
          </w:p>
        </w:tc>
        <w:tc>
          <w:tcPr>
            <w:tcW w:w="9535" w:type="dxa"/>
          </w:tcPr>
          <w:p w:rsidR="007E7632" w:rsidRDefault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Develop the paragraph using quotations and paraphrases.</w:t>
            </w:r>
          </w:p>
          <w:p w:rsidR="007E7632" w:rsidRPr="007E7632" w:rsidRDefault="007E763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E7632" w:rsidRDefault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Remember to provide citations:</w:t>
            </w:r>
          </w:p>
          <w:p w:rsidR="007E7632" w:rsidRDefault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ab/>
              <w:t>(Author pg#)</w:t>
            </w:r>
            <w:bookmarkStart w:id="0" w:name="_GoBack"/>
            <w:bookmarkEnd w:id="0"/>
          </w:p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ab/>
              <w:t>(</w:t>
            </w:r>
            <w:r>
              <w:rPr>
                <w:rFonts w:ascii="Palatino Linotype" w:hAnsi="Palatino Linotype"/>
                <w:sz w:val="56"/>
                <w:szCs w:val="56"/>
              </w:rPr>
              <w:t xml:space="preserve">qtd in </w:t>
            </w:r>
            <w:r>
              <w:rPr>
                <w:rFonts w:ascii="Palatino Linotype" w:hAnsi="Palatino Linotype"/>
                <w:sz w:val="56"/>
                <w:szCs w:val="56"/>
              </w:rPr>
              <w:t>Author pg#)</w:t>
            </w:r>
          </w:p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</w:p>
        </w:tc>
      </w:tr>
      <w:tr w:rsidR="007E7632" w:rsidTr="007E7632">
        <w:tc>
          <w:tcPr>
            <w:tcW w:w="3415" w:type="dxa"/>
          </w:tcPr>
          <w:p w:rsidR="007E7632" w:rsidRDefault="007E7632" w:rsidP="007E7632">
            <w:pPr>
              <w:rPr>
                <w:rFonts w:ascii="Palatino Linotype" w:hAnsi="Palatino Linotype"/>
                <w:sz w:val="56"/>
                <w:szCs w:val="56"/>
              </w:rPr>
            </w:pPr>
            <w:r w:rsidRPr="007E7632">
              <w:rPr>
                <w:rFonts w:ascii="Palatino Linotype" w:hAnsi="Palatino Linotype"/>
                <w:b/>
                <w:sz w:val="56"/>
                <w:szCs w:val="56"/>
              </w:rPr>
              <w:t>T</w:t>
            </w:r>
            <w:r w:rsidRPr="007E7632">
              <w:rPr>
                <w:rFonts w:ascii="Palatino Linotype" w:hAnsi="Palatino Linotype"/>
                <w:sz w:val="56"/>
                <w:szCs w:val="56"/>
              </w:rPr>
              <w:t>ie-up</w:t>
            </w:r>
          </w:p>
        </w:tc>
        <w:tc>
          <w:tcPr>
            <w:tcW w:w="9535" w:type="dxa"/>
          </w:tcPr>
          <w:p w:rsidR="007E7632" w:rsidRDefault="007E7632">
            <w:pPr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Restate the main idea.</w:t>
            </w:r>
          </w:p>
        </w:tc>
      </w:tr>
    </w:tbl>
    <w:p w:rsidR="00D7422B" w:rsidRPr="007E7632" w:rsidRDefault="00D7422B" w:rsidP="007E7632">
      <w:pPr>
        <w:rPr>
          <w:rFonts w:ascii="Palatino Linotype" w:hAnsi="Palatino Linotype"/>
          <w:sz w:val="80"/>
          <w:szCs w:val="80"/>
        </w:rPr>
      </w:pPr>
    </w:p>
    <w:sectPr w:rsidR="00D7422B" w:rsidRPr="007E7632" w:rsidSect="007E7632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3248"/>
    <w:multiLevelType w:val="hybridMultilevel"/>
    <w:tmpl w:val="0506048E"/>
    <w:lvl w:ilvl="0" w:tplc="5A6C4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B"/>
    <w:rsid w:val="001A6DBB"/>
    <w:rsid w:val="0021092F"/>
    <w:rsid w:val="003248D5"/>
    <w:rsid w:val="007964C0"/>
    <w:rsid w:val="007E7632"/>
    <w:rsid w:val="00A63510"/>
    <w:rsid w:val="00C22F9E"/>
    <w:rsid w:val="00D7422B"/>
    <w:rsid w:val="00E211EA"/>
    <w:rsid w:val="00E47419"/>
    <w:rsid w:val="00E72253"/>
    <w:rsid w:val="00F06AD5"/>
    <w:rsid w:val="00F61CB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B4E4-F8DA-461E-8C36-8F35464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2016-01-25T15:36:00Z</cp:lastPrinted>
  <dcterms:created xsi:type="dcterms:W3CDTF">2016-01-25T15:34:00Z</dcterms:created>
  <dcterms:modified xsi:type="dcterms:W3CDTF">2016-01-25T15:36:00Z</dcterms:modified>
</cp:coreProperties>
</file>