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5035F6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Writer’</w:t>
      </w:r>
      <w:r w:rsidR="0000724D" w:rsidRPr="004944D0">
        <w:rPr>
          <w:sz w:val="48"/>
          <w:szCs w:val="48"/>
          <w:u w:val="single"/>
        </w:rPr>
        <w:t>s Notebook</w:t>
      </w:r>
    </w:p>
    <w:p w:rsidR="00585470" w:rsidRDefault="00830071">
      <w:pPr>
        <w:rPr>
          <w:sz w:val="48"/>
          <w:szCs w:val="48"/>
        </w:rPr>
      </w:pPr>
      <w:r>
        <w:rPr>
          <w:sz w:val="48"/>
          <w:szCs w:val="48"/>
        </w:rPr>
        <w:t xml:space="preserve">20 questions in </w:t>
      </w:r>
      <w:r>
        <w:rPr>
          <w:i/>
          <w:sz w:val="48"/>
          <w:szCs w:val="48"/>
        </w:rPr>
        <w:t>Fahrenheit 451</w:t>
      </w:r>
      <w:r w:rsidR="00433D7F">
        <w:rPr>
          <w:sz w:val="48"/>
          <w:szCs w:val="48"/>
        </w:rPr>
        <w:t xml:space="preserve"> (Oct. 2</w:t>
      </w:r>
      <w:r w:rsidR="00585470">
        <w:rPr>
          <w:sz w:val="48"/>
          <w:szCs w:val="48"/>
        </w:rPr>
        <w:t>)</w:t>
      </w:r>
    </w:p>
    <w:p w:rsidR="0000724D" w:rsidRPr="004944D0" w:rsidRDefault="00830071">
      <w:pPr>
        <w:rPr>
          <w:sz w:val="48"/>
          <w:szCs w:val="48"/>
        </w:rPr>
      </w:pPr>
      <w:r>
        <w:rPr>
          <w:sz w:val="48"/>
          <w:szCs w:val="48"/>
        </w:rPr>
        <w:t xml:space="preserve">Summary of </w:t>
      </w:r>
      <w:r>
        <w:rPr>
          <w:i/>
          <w:sz w:val="48"/>
          <w:szCs w:val="48"/>
        </w:rPr>
        <w:t>Fahrenheit 451</w:t>
      </w:r>
      <w:r>
        <w:rPr>
          <w:sz w:val="48"/>
          <w:szCs w:val="48"/>
        </w:rPr>
        <w:t xml:space="preserve"> </w:t>
      </w:r>
      <w:r w:rsidR="00BF195B">
        <w:rPr>
          <w:sz w:val="48"/>
          <w:szCs w:val="48"/>
        </w:rPr>
        <w:t xml:space="preserve">section </w:t>
      </w:r>
      <w:r>
        <w:rPr>
          <w:sz w:val="48"/>
          <w:szCs w:val="48"/>
        </w:rPr>
        <w:t>(Oct. 8</w:t>
      </w:r>
      <w:r w:rsidR="0000724D" w:rsidRPr="004944D0">
        <w:rPr>
          <w:sz w:val="48"/>
          <w:szCs w:val="48"/>
        </w:rPr>
        <w:t>)</w:t>
      </w:r>
    </w:p>
    <w:p w:rsidR="00585470" w:rsidRDefault="001E2C8C">
      <w:pPr>
        <w:rPr>
          <w:sz w:val="48"/>
          <w:szCs w:val="48"/>
        </w:rPr>
      </w:pPr>
      <w:r>
        <w:rPr>
          <w:sz w:val="48"/>
          <w:szCs w:val="48"/>
        </w:rPr>
        <w:t xml:space="preserve">Predictions about </w:t>
      </w:r>
      <w:r>
        <w:rPr>
          <w:i/>
          <w:sz w:val="48"/>
          <w:szCs w:val="48"/>
        </w:rPr>
        <w:t>Fahrenheit 451</w:t>
      </w:r>
      <w:r w:rsidR="00433D7F">
        <w:rPr>
          <w:sz w:val="48"/>
          <w:szCs w:val="48"/>
        </w:rPr>
        <w:t xml:space="preserve"> (Oct. 14</w:t>
      </w:r>
      <w:r w:rsidR="00585470">
        <w:rPr>
          <w:sz w:val="48"/>
          <w:szCs w:val="48"/>
        </w:rPr>
        <w:t>)</w:t>
      </w:r>
    </w:p>
    <w:p w:rsidR="00433D7F" w:rsidRDefault="00454CCC">
      <w:pPr>
        <w:rPr>
          <w:sz w:val="48"/>
          <w:szCs w:val="48"/>
        </w:rPr>
      </w:pPr>
      <w:r>
        <w:rPr>
          <w:sz w:val="48"/>
          <w:szCs w:val="48"/>
        </w:rPr>
        <w:t>Selecting important details</w:t>
      </w:r>
      <w:r w:rsidR="009C222E">
        <w:rPr>
          <w:sz w:val="48"/>
          <w:szCs w:val="48"/>
        </w:rPr>
        <w:t xml:space="preserve"> </w:t>
      </w:r>
      <w:r w:rsidR="00433D7F">
        <w:rPr>
          <w:sz w:val="48"/>
          <w:szCs w:val="48"/>
        </w:rPr>
        <w:t>(Oct. 21)</w:t>
      </w:r>
    </w:p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Class notes</w:t>
      </w:r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>Sentence sandbox: Semicolons—pattern (Oct. 8</w:t>
      </w:r>
      <w:r w:rsidR="0000724D" w:rsidRPr="004944D0">
        <w:rPr>
          <w:sz w:val="48"/>
          <w:szCs w:val="48"/>
        </w:rPr>
        <w:t>)</w:t>
      </w:r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>Sentence sandbox: Semicolon practice (Oct. 10</w:t>
      </w:r>
      <w:r w:rsidR="0000724D" w:rsidRPr="004944D0">
        <w:rPr>
          <w:sz w:val="48"/>
          <w:szCs w:val="48"/>
        </w:rPr>
        <w:t>)</w:t>
      </w:r>
    </w:p>
    <w:p w:rsidR="0000724D" w:rsidRPr="004944D0" w:rsidRDefault="00433D7F">
      <w:pPr>
        <w:rPr>
          <w:sz w:val="48"/>
          <w:szCs w:val="48"/>
        </w:rPr>
      </w:pPr>
      <w:r>
        <w:rPr>
          <w:sz w:val="48"/>
          <w:szCs w:val="48"/>
        </w:rPr>
        <w:t>Sentence sandbox: Semicolons with transitions—pattern (Oct. 1</w:t>
      </w:r>
      <w:r w:rsidR="00585470">
        <w:rPr>
          <w:sz w:val="48"/>
          <w:szCs w:val="48"/>
        </w:rPr>
        <w:t>4</w:t>
      </w:r>
      <w:r w:rsidR="0000724D" w:rsidRPr="004944D0">
        <w:rPr>
          <w:sz w:val="48"/>
          <w:szCs w:val="48"/>
        </w:rPr>
        <w:t>)</w:t>
      </w:r>
    </w:p>
    <w:p w:rsidR="004944D0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</w:t>
      </w:r>
      <w:r w:rsidR="00433D7F">
        <w:rPr>
          <w:sz w:val="48"/>
          <w:szCs w:val="48"/>
        </w:rPr>
        <w:t>dbox: Semicolons with transition practice (Oc</w:t>
      </w:r>
      <w:r w:rsidRPr="004944D0">
        <w:rPr>
          <w:sz w:val="48"/>
          <w:szCs w:val="48"/>
        </w:rPr>
        <w:t>t. 2</w:t>
      </w:r>
      <w:r w:rsidR="00433D7F">
        <w:rPr>
          <w:sz w:val="48"/>
          <w:szCs w:val="48"/>
        </w:rPr>
        <w:t>1</w:t>
      </w:r>
      <w:r w:rsidRPr="004944D0">
        <w:rPr>
          <w:sz w:val="48"/>
          <w:szCs w:val="48"/>
        </w:rPr>
        <w:t>)</w:t>
      </w:r>
      <w:bookmarkStart w:id="0" w:name="_GoBack"/>
      <w:bookmarkEnd w:id="0"/>
    </w:p>
    <w:sectPr w:rsidR="004944D0" w:rsidRPr="004944D0" w:rsidSect="00494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1E2C8C"/>
    <w:rsid w:val="002667A5"/>
    <w:rsid w:val="00433D7F"/>
    <w:rsid w:val="00454CCC"/>
    <w:rsid w:val="004944D0"/>
    <w:rsid w:val="005035F6"/>
    <w:rsid w:val="00585470"/>
    <w:rsid w:val="008062E4"/>
    <w:rsid w:val="00830071"/>
    <w:rsid w:val="009C222E"/>
    <w:rsid w:val="00AB4336"/>
    <w:rsid w:val="00B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7</cp:revision>
  <dcterms:created xsi:type="dcterms:W3CDTF">2014-10-21T03:48:00Z</dcterms:created>
  <dcterms:modified xsi:type="dcterms:W3CDTF">2014-10-21T18:52:00Z</dcterms:modified>
</cp:coreProperties>
</file>