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4F5" w:rsidRDefault="002C0868" w:rsidP="00C71C02">
      <w:pPr>
        <w:shd w:val="clear" w:color="auto" w:fill="FFFFFF"/>
        <w:spacing w:after="0" w:line="240" w:lineRule="auto"/>
        <w:jc w:val="center"/>
        <w:rPr>
          <w:rFonts w:ascii="Garamond" w:eastAsia="Times New Roman" w:hAnsi="Garamond" w:cs="Times New Roman"/>
          <w:b/>
          <w:bCs/>
          <w:color w:val="000000"/>
          <w:sz w:val="24"/>
          <w:szCs w:val="24"/>
          <w:u w:val="single"/>
        </w:rPr>
      </w:pPr>
      <w:r w:rsidRPr="00C71C02">
        <w:rPr>
          <w:rFonts w:ascii="Garamond" w:eastAsia="Times New Roman" w:hAnsi="Garamond" w:cs="Times New Roman"/>
          <w:b/>
          <w:bCs/>
          <w:i/>
          <w:color w:val="000000"/>
          <w:sz w:val="24"/>
          <w:szCs w:val="24"/>
          <w:u w:val="single"/>
        </w:rPr>
        <w:t xml:space="preserve">The </w:t>
      </w:r>
      <w:r w:rsidR="004B24F5" w:rsidRPr="00C71C02">
        <w:rPr>
          <w:rFonts w:ascii="Garamond" w:eastAsia="Times New Roman" w:hAnsi="Garamond" w:cs="Times New Roman"/>
          <w:b/>
          <w:bCs/>
          <w:i/>
          <w:color w:val="000000"/>
          <w:sz w:val="24"/>
          <w:szCs w:val="24"/>
          <w:u w:val="single"/>
        </w:rPr>
        <w:t>Great Gatsby</w:t>
      </w:r>
      <w:r w:rsidRPr="00C71C02">
        <w:rPr>
          <w:rFonts w:ascii="Garamond" w:eastAsia="Times New Roman" w:hAnsi="Garamond" w:cs="Times New Roman"/>
          <w:b/>
          <w:bCs/>
          <w:color w:val="000000"/>
          <w:sz w:val="24"/>
          <w:szCs w:val="24"/>
          <w:u w:val="single"/>
        </w:rPr>
        <w:t xml:space="preserve"> Review Packet</w:t>
      </w:r>
    </w:p>
    <w:p w:rsidR="00C71C02" w:rsidRPr="00C71C02" w:rsidRDefault="00C71C02" w:rsidP="00C71C02">
      <w:pPr>
        <w:shd w:val="clear" w:color="auto" w:fill="FFFFFF"/>
        <w:spacing w:after="0" w:line="240" w:lineRule="auto"/>
        <w:jc w:val="center"/>
        <w:rPr>
          <w:rFonts w:ascii="Garamond" w:eastAsia="Times New Roman" w:hAnsi="Garamond" w:cs="Times New Roman"/>
          <w:color w:val="000000"/>
          <w:sz w:val="24"/>
          <w:szCs w:val="24"/>
        </w:rPr>
      </w:pPr>
    </w:p>
    <w:p w:rsidR="004B24F5" w:rsidRPr="00C71C02" w:rsidRDefault="002C0868" w:rsidP="00C71C02">
      <w:pPr>
        <w:shd w:val="clear" w:color="auto" w:fill="FFFFFF"/>
        <w:spacing w:after="0" w:line="240" w:lineRule="auto"/>
        <w:rPr>
          <w:rFonts w:ascii="Garamond" w:eastAsia="Times New Roman" w:hAnsi="Garamond" w:cs="Times New Roman"/>
          <w:b/>
          <w:bCs/>
          <w:color w:val="000000"/>
          <w:sz w:val="24"/>
          <w:szCs w:val="24"/>
        </w:rPr>
      </w:pPr>
      <w:r w:rsidRPr="00C71C02">
        <w:rPr>
          <w:rFonts w:ascii="Garamond" w:eastAsia="Times New Roman" w:hAnsi="Garamond" w:cs="Times New Roman"/>
          <w:b/>
          <w:bCs/>
          <w:color w:val="000000"/>
          <w:sz w:val="24"/>
          <w:szCs w:val="24"/>
        </w:rPr>
        <w:t>Part A: Motifs of the 1920s</w:t>
      </w:r>
    </w:p>
    <w:p w:rsidR="001B23A6" w:rsidRDefault="00C71C02" w:rsidP="00C71C02">
      <w:pPr>
        <w:shd w:val="clear" w:color="auto" w:fill="FFFFFF"/>
        <w:spacing w:after="0" w:line="240" w:lineRule="auto"/>
        <w:rPr>
          <w:rFonts w:ascii="Garamond" w:eastAsia="Times New Roman" w:hAnsi="Garamond" w:cs="Times New Roman"/>
          <w:color w:val="000000"/>
          <w:sz w:val="24"/>
          <w:szCs w:val="24"/>
        </w:rPr>
      </w:pPr>
      <w:r w:rsidRPr="00C71C02">
        <w:rPr>
          <w:rFonts w:ascii="Garamond" w:eastAsia="Times New Roman" w:hAnsi="Garamond" w:cs="Times New Roman"/>
          <w:bCs/>
          <w:color w:val="000000"/>
          <w:sz w:val="24"/>
          <w:szCs w:val="24"/>
        </w:rPr>
        <w:t xml:space="preserve">In literature a </w:t>
      </w:r>
      <w:r w:rsidRPr="00C71C02">
        <w:rPr>
          <w:rFonts w:ascii="Garamond" w:eastAsia="Times New Roman" w:hAnsi="Garamond" w:cs="Times New Roman"/>
          <w:bCs/>
          <w:i/>
          <w:color w:val="000000"/>
          <w:sz w:val="24"/>
          <w:szCs w:val="24"/>
        </w:rPr>
        <w:t>motif</w:t>
      </w:r>
      <w:r w:rsidRPr="00C71C02">
        <w:rPr>
          <w:rFonts w:ascii="Garamond" w:eastAsia="Times New Roman" w:hAnsi="Garamond" w:cs="Times New Roman"/>
          <w:bCs/>
          <w:color w:val="000000"/>
          <w:sz w:val="24"/>
          <w:szCs w:val="24"/>
        </w:rPr>
        <w:t xml:space="preserve"> is any recurring element that has symbolic significance. In </w:t>
      </w:r>
      <w:r w:rsidRPr="00C71C02">
        <w:rPr>
          <w:rFonts w:ascii="Garamond" w:eastAsia="Times New Roman" w:hAnsi="Garamond" w:cs="Times New Roman"/>
          <w:bCs/>
          <w:i/>
          <w:color w:val="000000"/>
          <w:sz w:val="24"/>
          <w:szCs w:val="24"/>
        </w:rPr>
        <w:t>The Great Gatsby</w:t>
      </w:r>
      <w:r w:rsidRPr="00C71C02">
        <w:rPr>
          <w:rFonts w:ascii="Garamond" w:eastAsia="Times New Roman" w:hAnsi="Garamond" w:cs="Times New Roman"/>
          <w:bCs/>
          <w:color w:val="000000"/>
          <w:sz w:val="24"/>
          <w:szCs w:val="24"/>
        </w:rPr>
        <w:t xml:space="preserve"> many of the important motifs are features characteristic of the 1920s “Jazz Age.”</w:t>
      </w:r>
      <w:r w:rsidR="001B23A6">
        <w:rPr>
          <w:rFonts w:ascii="Garamond" w:eastAsia="Times New Roman" w:hAnsi="Garamond" w:cs="Times New Roman"/>
          <w:color w:val="000000"/>
          <w:sz w:val="24"/>
          <w:szCs w:val="24"/>
        </w:rPr>
        <w:t xml:space="preserve"> In the following passages, look for these features common to the 1920s. (If you don’t know what a term means, look it up.) </w:t>
      </w:r>
    </w:p>
    <w:p w:rsidR="001B23A6" w:rsidRDefault="001B23A6" w:rsidP="001B23A6">
      <w:pPr>
        <w:pStyle w:val="ListParagraph"/>
        <w:numPr>
          <w:ilvl w:val="0"/>
          <w:numId w:val="9"/>
        </w:numPr>
        <w:shd w:val="clear" w:color="auto" w:fill="FFFFFF"/>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Conspicuous consumption</w:t>
      </w:r>
    </w:p>
    <w:p w:rsidR="001B23A6" w:rsidRDefault="001B23A6" w:rsidP="001B23A6">
      <w:pPr>
        <w:pStyle w:val="ListParagraph"/>
        <w:numPr>
          <w:ilvl w:val="0"/>
          <w:numId w:val="9"/>
        </w:numPr>
        <w:shd w:val="clear" w:color="auto" w:fill="FFFFFF"/>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Flouting of the Prohibition laws</w:t>
      </w:r>
    </w:p>
    <w:p w:rsidR="001B23A6" w:rsidRDefault="001B23A6" w:rsidP="001B23A6">
      <w:pPr>
        <w:pStyle w:val="ListParagraph"/>
        <w:numPr>
          <w:ilvl w:val="0"/>
          <w:numId w:val="9"/>
        </w:numPr>
        <w:shd w:val="clear" w:color="auto" w:fill="FFFFFF"/>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Modernity</w:t>
      </w:r>
    </w:p>
    <w:p w:rsidR="001B23A6" w:rsidRDefault="001B23A6" w:rsidP="001B23A6">
      <w:pPr>
        <w:pStyle w:val="ListParagraph"/>
        <w:numPr>
          <w:ilvl w:val="0"/>
          <w:numId w:val="9"/>
        </w:numPr>
        <w:shd w:val="clear" w:color="auto" w:fill="FFFFFF"/>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Super</w:t>
      </w:r>
      <w:r w:rsidR="00087EFB">
        <w:rPr>
          <w:rFonts w:ascii="Garamond" w:eastAsia="Times New Roman" w:hAnsi="Garamond" w:cs="Times New Roman"/>
          <w:color w:val="000000"/>
          <w:sz w:val="24"/>
          <w:szCs w:val="24"/>
        </w:rPr>
        <w:t>fi</w:t>
      </w:r>
      <w:bookmarkStart w:id="0" w:name="_GoBack"/>
      <w:bookmarkEnd w:id="0"/>
      <w:r>
        <w:rPr>
          <w:rFonts w:ascii="Garamond" w:eastAsia="Times New Roman" w:hAnsi="Garamond" w:cs="Times New Roman"/>
          <w:color w:val="000000"/>
          <w:sz w:val="24"/>
          <w:szCs w:val="24"/>
        </w:rPr>
        <w:t>ciality</w:t>
      </w:r>
    </w:p>
    <w:p w:rsidR="001B23A6" w:rsidRPr="001B23A6" w:rsidRDefault="001B23A6" w:rsidP="001B23A6">
      <w:pPr>
        <w:pStyle w:val="ListParagraph"/>
        <w:shd w:val="clear" w:color="auto" w:fill="FFFFFF"/>
        <w:spacing w:after="0" w:line="240" w:lineRule="auto"/>
        <w:rPr>
          <w:rFonts w:ascii="Garamond" w:eastAsia="Times New Roman" w:hAnsi="Garamond" w:cs="Times New Roman"/>
          <w:color w:val="000000"/>
          <w:sz w:val="24"/>
          <w:szCs w:val="24"/>
        </w:rPr>
      </w:pPr>
    </w:p>
    <w:p w:rsidR="001B23A6" w:rsidRDefault="001B23A6" w:rsidP="00C71C02">
      <w:pPr>
        <w:shd w:val="clear" w:color="auto" w:fill="FFFFFF"/>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In a few sentences explain which 1920s motif(s) each passage represents. (There may be more than one 1920s characteristic in each passage.)</w:t>
      </w:r>
    </w:p>
    <w:p w:rsidR="001B23A6" w:rsidRDefault="001B23A6" w:rsidP="00C71C02">
      <w:pPr>
        <w:shd w:val="clear" w:color="auto" w:fill="FFFFFF"/>
        <w:spacing w:after="0" w:line="240" w:lineRule="auto"/>
        <w:rPr>
          <w:rFonts w:ascii="Garamond" w:eastAsia="Times New Roman" w:hAnsi="Garamond" w:cs="Times New Roman"/>
          <w:color w:val="000000"/>
          <w:sz w:val="24"/>
          <w:szCs w:val="24"/>
        </w:rPr>
      </w:pPr>
    </w:p>
    <w:p w:rsidR="001B23A6" w:rsidRDefault="00505E6C" w:rsidP="001B23A6">
      <w:pPr>
        <w:pStyle w:val="ListParagraph"/>
        <w:numPr>
          <w:ilvl w:val="0"/>
          <w:numId w:val="10"/>
        </w:numPr>
        <w:shd w:val="clear" w:color="auto" w:fill="FFFFFF"/>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Introduction to </w:t>
      </w:r>
      <w:r w:rsidR="001B23A6">
        <w:rPr>
          <w:rFonts w:ascii="Garamond" w:eastAsia="Times New Roman" w:hAnsi="Garamond" w:cs="Times New Roman"/>
          <w:color w:val="000000"/>
          <w:sz w:val="24"/>
          <w:szCs w:val="24"/>
        </w:rPr>
        <w:t>Tom</w:t>
      </w:r>
      <w:r>
        <w:rPr>
          <w:rFonts w:ascii="Garamond" w:eastAsia="Times New Roman" w:hAnsi="Garamond" w:cs="Times New Roman"/>
          <w:color w:val="000000"/>
          <w:sz w:val="24"/>
          <w:szCs w:val="24"/>
        </w:rPr>
        <w:t xml:space="preserve"> and Myrtle</w:t>
      </w:r>
      <w:r w:rsidR="001B23A6">
        <w:rPr>
          <w:rFonts w:ascii="Garamond" w:eastAsia="Times New Roman" w:hAnsi="Garamond" w:cs="Times New Roman"/>
          <w:color w:val="000000"/>
          <w:sz w:val="24"/>
          <w:szCs w:val="24"/>
        </w:rPr>
        <w:t>’s apartment</w:t>
      </w:r>
      <w:r>
        <w:rPr>
          <w:rFonts w:ascii="Garamond" w:eastAsia="Times New Roman" w:hAnsi="Garamond" w:cs="Times New Roman"/>
          <w:color w:val="000000"/>
          <w:sz w:val="24"/>
          <w:szCs w:val="24"/>
        </w:rPr>
        <w:t xml:space="preserve"> (p. 33–41)</w:t>
      </w:r>
    </w:p>
    <w:p w:rsidR="001B23A6" w:rsidRDefault="001B23A6" w:rsidP="001B23A6">
      <w:pPr>
        <w:shd w:val="clear" w:color="auto" w:fill="FFFFFF"/>
        <w:spacing w:after="0" w:line="240" w:lineRule="auto"/>
        <w:rPr>
          <w:rFonts w:ascii="Garamond" w:eastAsia="Times New Roman" w:hAnsi="Garamond" w:cs="Times New Roman"/>
          <w:color w:val="000000"/>
          <w:sz w:val="24"/>
          <w:szCs w:val="24"/>
        </w:rPr>
      </w:pPr>
    </w:p>
    <w:p w:rsidR="001B23A6" w:rsidRDefault="001B23A6" w:rsidP="001B23A6">
      <w:pPr>
        <w:shd w:val="clear" w:color="auto" w:fill="FFFFFF"/>
        <w:spacing w:after="0" w:line="240" w:lineRule="auto"/>
        <w:rPr>
          <w:rFonts w:ascii="Garamond" w:eastAsia="Times New Roman" w:hAnsi="Garamond" w:cs="Times New Roman"/>
          <w:color w:val="000000"/>
          <w:sz w:val="24"/>
          <w:szCs w:val="24"/>
        </w:rPr>
      </w:pPr>
    </w:p>
    <w:p w:rsidR="001B23A6" w:rsidRDefault="001B23A6" w:rsidP="001B23A6">
      <w:pPr>
        <w:shd w:val="clear" w:color="auto" w:fill="FFFFFF"/>
        <w:spacing w:after="0" w:line="240" w:lineRule="auto"/>
        <w:rPr>
          <w:rFonts w:ascii="Garamond" w:eastAsia="Times New Roman" w:hAnsi="Garamond" w:cs="Times New Roman"/>
          <w:color w:val="000000"/>
          <w:sz w:val="24"/>
          <w:szCs w:val="24"/>
        </w:rPr>
      </w:pPr>
    </w:p>
    <w:p w:rsidR="001B23A6" w:rsidRDefault="001B23A6" w:rsidP="001B23A6">
      <w:pPr>
        <w:shd w:val="clear" w:color="auto" w:fill="FFFFFF"/>
        <w:spacing w:after="0" w:line="240" w:lineRule="auto"/>
        <w:rPr>
          <w:rFonts w:ascii="Garamond" w:eastAsia="Times New Roman" w:hAnsi="Garamond" w:cs="Times New Roman"/>
          <w:color w:val="000000"/>
          <w:sz w:val="24"/>
          <w:szCs w:val="24"/>
        </w:rPr>
      </w:pPr>
    </w:p>
    <w:p w:rsidR="00505E6C" w:rsidRDefault="00505E6C" w:rsidP="001B23A6">
      <w:pPr>
        <w:shd w:val="clear" w:color="auto" w:fill="FFFFFF"/>
        <w:spacing w:after="0" w:line="240" w:lineRule="auto"/>
        <w:rPr>
          <w:rFonts w:ascii="Garamond" w:eastAsia="Times New Roman" w:hAnsi="Garamond" w:cs="Times New Roman"/>
          <w:color w:val="000000"/>
          <w:sz w:val="24"/>
          <w:szCs w:val="24"/>
        </w:rPr>
      </w:pPr>
    </w:p>
    <w:p w:rsidR="00DA26A2" w:rsidRDefault="00DA26A2" w:rsidP="001B23A6">
      <w:pPr>
        <w:shd w:val="clear" w:color="auto" w:fill="FFFFFF"/>
        <w:spacing w:after="0" w:line="240" w:lineRule="auto"/>
        <w:rPr>
          <w:rFonts w:ascii="Garamond" w:eastAsia="Times New Roman" w:hAnsi="Garamond" w:cs="Times New Roman"/>
          <w:color w:val="000000"/>
          <w:sz w:val="24"/>
          <w:szCs w:val="24"/>
        </w:rPr>
      </w:pPr>
    </w:p>
    <w:p w:rsidR="00505E6C" w:rsidRDefault="00505E6C" w:rsidP="001B23A6">
      <w:pPr>
        <w:shd w:val="clear" w:color="auto" w:fill="FFFFFF"/>
        <w:spacing w:after="0" w:line="240" w:lineRule="auto"/>
        <w:rPr>
          <w:rFonts w:ascii="Garamond" w:eastAsia="Times New Roman" w:hAnsi="Garamond" w:cs="Times New Roman"/>
          <w:color w:val="000000"/>
          <w:sz w:val="24"/>
          <w:szCs w:val="24"/>
        </w:rPr>
      </w:pPr>
    </w:p>
    <w:p w:rsidR="001B23A6" w:rsidRPr="001B23A6" w:rsidRDefault="00505E6C" w:rsidP="001B23A6">
      <w:pPr>
        <w:pStyle w:val="ListParagraph"/>
        <w:numPr>
          <w:ilvl w:val="0"/>
          <w:numId w:val="10"/>
        </w:numPr>
        <w:shd w:val="clear" w:color="auto" w:fill="FFFFFF"/>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The character of </w:t>
      </w:r>
      <w:r w:rsidR="001B23A6">
        <w:rPr>
          <w:rFonts w:ascii="Garamond" w:eastAsia="Times New Roman" w:hAnsi="Garamond" w:cs="Times New Roman"/>
          <w:color w:val="000000"/>
          <w:sz w:val="24"/>
          <w:szCs w:val="24"/>
        </w:rPr>
        <w:t>Gatsby’</w:t>
      </w:r>
      <w:r>
        <w:rPr>
          <w:rFonts w:ascii="Garamond" w:eastAsia="Times New Roman" w:hAnsi="Garamond" w:cs="Times New Roman"/>
          <w:color w:val="000000"/>
          <w:sz w:val="24"/>
          <w:szCs w:val="24"/>
        </w:rPr>
        <w:t>s parties (p. 43–46)</w:t>
      </w:r>
    </w:p>
    <w:p w:rsidR="001B23A6" w:rsidRDefault="001B23A6" w:rsidP="00C71C02">
      <w:pPr>
        <w:shd w:val="clear" w:color="auto" w:fill="FFFFFF"/>
        <w:spacing w:after="0" w:line="240" w:lineRule="auto"/>
        <w:rPr>
          <w:rFonts w:ascii="Garamond" w:eastAsia="Times New Roman" w:hAnsi="Garamond" w:cs="Times New Roman"/>
          <w:color w:val="000000"/>
          <w:sz w:val="24"/>
          <w:szCs w:val="24"/>
        </w:rPr>
      </w:pPr>
    </w:p>
    <w:p w:rsidR="001B23A6" w:rsidRDefault="001B23A6" w:rsidP="00C71C02">
      <w:pPr>
        <w:shd w:val="clear" w:color="auto" w:fill="FFFFFF"/>
        <w:spacing w:after="0" w:line="240" w:lineRule="auto"/>
        <w:rPr>
          <w:rFonts w:ascii="Garamond" w:eastAsia="Times New Roman" w:hAnsi="Garamond" w:cs="Times New Roman"/>
          <w:color w:val="000000"/>
          <w:sz w:val="24"/>
          <w:szCs w:val="24"/>
        </w:rPr>
      </w:pPr>
    </w:p>
    <w:p w:rsidR="00505E6C" w:rsidRDefault="00505E6C" w:rsidP="00C71C02">
      <w:pPr>
        <w:shd w:val="clear" w:color="auto" w:fill="FFFFFF"/>
        <w:spacing w:after="0" w:line="240" w:lineRule="auto"/>
        <w:rPr>
          <w:rFonts w:ascii="Garamond" w:eastAsia="Times New Roman" w:hAnsi="Garamond" w:cs="Times New Roman"/>
          <w:color w:val="000000"/>
          <w:sz w:val="24"/>
          <w:szCs w:val="24"/>
        </w:rPr>
      </w:pPr>
    </w:p>
    <w:p w:rsidR="00505E6C" w:rsidRDefault="00505E6C" w:rsidP="00C71C02">
      <w:pPr>
        <w:shd w:val="clear" w:color="auto" w:fill="FFFFFF"/>
        <w:spacing w:after="0" w:line="240" w:lineRule="auto"/>
        <w:rPr>
          <w:rFonts w:ascii="Garamond" w:eastAsia="Times New Roman" w:hAnsi="Garamond" w:cs="Times New Roman"/>
          <w:color w:val="000000"/>
          <w:sz w:val="24"/>
          <w:szCs w:val="24"/>
        </w:rPr>
      </w:pPr>
    </w:p>
    <w:p w:rsidR="001B23A6" w:rsidRDefault="001B23A6" w:rsidP="00C71C02">
      <w:pPr>
        <w:shd w:val="clear" w:color="auto" w:fill="FFFFFF"/>
        <w:spacing w:after="0" w:line="240" w:lineRule="auto"/>
        <w:rPr>
          <w:rFonts w:ascii="Garamond" w:eastAsia="Times New Roman" w:hAnsi="Garamond" w:cs="Times New Roman"/>
          <w:color w:val="000000"/>
          <w:sz w:val="24"/>
          <w:szCs w:val="24"/>
        </w:rPr>
      </w:pPr>
    </w:p>
    <w:p w:rsidR="00DA26A2" w:rsidRDefault="00DA26A2" w:rsidP="00C71C02">
      <w:pPr>
        <w:shd w:val="clear" w:color="auto" w:fill="FFFFFF"/>
        <w:spacing w:after="0" w:line="240" w:lineRule="auto"/>
        <w:rPr>
          <w:rFonts w:ascii="Garamond" w:eastAsia="Times New Roman" w:hAnsi="Garamond" w:cs="Times New Roman"/>
          <w:color w:val="000000"/>
          <w:sz w:val="24"/>
          <w:szCs w:val="24"/>
        </w:rPr>
      </w:pPr>
    </w:p>
    <w:p w:rsidR="00505E6C" w:rsidRDefault="00505E6C" w:rsidP="00C71C02">
      <w:pPr>
        <w:shd w:val="clear" w:color="auto" w:fill="FFFFFF"/>
        <w:spacing w:after="0" w:line="240" w:lineRule="auto"/>
        <w:rPr>
          <w:rFonts w:ascii="Garamond" w:eastAsia="Times New Roman" w:hAnsi="Garamond" w:cs="Times New Roman"/>
          <w:color w:val="000000"/>
          <w:sz w:val="24"/>
          <w:szCs w:val="24"/>
        </w:rPr>
      </w:pPr>
    </w:p>
    <w:p w:rsidR="00505E6C" w:rsidRPr="00505E6C" w:rsidRDefault="001B23A6" w:rsidP="00505E6C">
      <w:pPr>
        <w:pStyle w:val="ListParagraph"/>
        <w:numPr>
          <w:ilvl w:val="0"/>
          <w:numId w:val="10"/>
        </w:numPr>
        <w:shd w:val="clear" w:color="auto" w:fill="FFFFFF"/>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Daisy’</w:t>
      </w:r>
      <w:r w:rsidR="00505E6C">
        <w:rPr>
          <w:rFonts w:ascii="Garamond" w:eastAsia="Times New Roman" w:hAnsi="Garamond" w:cs="Times New Roman"/>
          <w:color w:val="000000"/>
          <w:sz w:val="24"/>
          <w:szCs w:val="24"/>
        </w:rPr>
        <w:t>s introduction to Gatsby’s house (bottom p. 95–top p. 98)</w:t>
      </w:r>
    </w:p>
    <w:p w:rsidR="00505E6C" w:rsidRDefault="00505E6C" w:rsidP="00505E6C">
      <w:pPr>
        <w:pStyle w:val="ListParagraph"/>
        <w:shd w:val="clear" w:color="auto" w:fill="FFFFFF"/>
        <w:spacing w:after="0" w:line="240" w:lineRule="auto"/>
        <w:rPr>
          <w:rFonts w:ascii="Garamond" w:eastAsia="Times New Roman" w:hAnsi="Garamond" w:cs="Times New Roman"/>
          <w:color w:val="000000"/>
          <w:sz w:val="24"/>
          <w:szCs w:val="24"/>
        </w:rPr>
      </w:pPr>
    </w:p>
    <w:p w:rsidR="00505E6C" w:rsidRDefault="00505E6C" w:rsidP="00505E6C">
      <w:pPr>
        <w:pStyle w:val="ListParagraph"/>
        <w:shd w:val="clear" w:color="auto" w:fill="FFFFFF"/>
        <w:spacing w:after="0" w:line="240" w:lineRule="auto"/>
        <w:rPr>
          <w:rFonts w:ascii="Garamond" w:eastAsia="Times New Roman" w:hAnsi="Garamond" w:cs="Times New Roman"/>
          <w:color w:val="000000"/>
          <w:sz w:val="24"/>
          <w:szCs w:val="24"/>
        </w:rPr>
      </w:pPr>
    </w:p>
    <w:p w:rsidR="00505E6C" w:rsidRDefault="00505E6C" w:rsidP="00505E6C">
      <w:pPr>
        <w:pStyle w:val="ListParagraph"/>
        <w:shd w:val="clear" w:color="auto" w:fill="FFFFFF"/>
        <w:spacing w:after="0" w:line="240" w:lineRule="auto"/>
        <w:rPr>
          <w:rFonts w:ascii="Garamond" w:eastAsia="Times New Roman" w:hAnsi="Garamond" w:cs="Times New Roman"/>
          <w:color w:val="000000"/>
          <w:sz w:val="24"/>
          <w:szCs w:val="24"/>
        </w:rPr>
      </w:pPr>
    </w:p>
    <w:p w:rsidR="00505E6C" w:rsidRPr="00505E6C" w:rsidRDefault="00505E6C" w:rsidP="00505E6C">
      <w:pPr>
        <w:pStyle w:val="ListParagraph"/>
        <w:shd w:val="clear" w:color="auto" w:fill="FFFFFF"/>
        <w:spacing w:after="0" w:line="240" w:lineRule="auto"/>
        <w:rPr>
          <w:rFonts w:ascii="Garamond" w:eastAsia="Times New Roman" w:hAnsi="Garamond" w:cs="Times New Roman"/>
          <w:color w:val="000000"/>
          <w:sz w:val="24"/>
          <w:szCs w:val="24"/>
        </w:rPr>
      </w:pPr>
    </w:p>
    <w:p w:rsidR="001B23A6" w:rsidRDefault="001B23A6" w:rsidP="001B23A6">
      <w:pPr>
        <w:shd w:val="clear" w:color="auto" w:fill="FFFFFF"/>
        <w:spacing w:after="0" w:line="240" w:lineRule="auto"/>
        <w:rPr>
          <w:rFonts w:ascii="Garamond" w:eastAsia="Times New Roman" w:hAnsi="Garamond" w:cs="Times New Roman"/>
          <w:color w:val="000000"/>
          <w:sz w:val="24"/>
          <w:szCs w:val="24"/>
        </w:rPr>
      </w:pPr>
    </w:p>
    <w:p w:rsidR="001B23A6" w:rsidRDefault="001B23A6" w:rsidP="001B23A6">
      <w:pPr>
        <w:shd w:val="clear" w:color="auto" w:fill="FFFFFF"/>
        <w:spacing w:after="0" w:line="240" w:lineRule="auto"/>
        <w:rPr>
          <w:rFonts w:ascii="Garamond" w:eastAsia="Times New Roman" w:hAnsi="Garamond" w:cs="Times New Roman"/>
          <w:color w:val="000000"/>
          <w:sz w:val="24"/>
          <w:szCs w:val="24"/>
        </w:rPr>
      </w:pPr>
    </w:p>
    <w:p w:rsidR="00505E6C" w:rsidRDefault="00505E6C" w:rsidP="001B23A6">
      <w:pPr>
        <w:shd w:val="clear" w:color="auto" w:fill="FFFFFF"/>
        <w:spacing w:after="0" w:line="240" w:lineRule="auto"/>
        <w:rPr>
          <w:rFonts w:ascii="Garamond" w:eastAsia="Times New Roman" w:hAnsi="Garamond" w:cs="Times New Roman"/>
          <w:color w:val="000000"/>
          <w:sz w:val="24"/>
          <w:szCs w:val="24"/>
        </w:rPr>
      </w:pPr>
    </w:p>
    <w:p w:rsidR="001B23A6" w:rsidRPr="001B23A6" w:rsidRDefault="001B23A6" w:rsidP="001B23A6">
      <w:pPr>
        <w:pStyle w:val="ListParagraph"/>
        <w:numPr>
          <w:ilvl w:val="0"/>
          <w:numId w:val="10"/>
        </w:numPr>
        <w:shd w:val="clear" w:color="auto" w:fill="FFFFFF"/>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Tom &amp; Daisy’s departure</w:t>
      </w:r>
      <w:r w:rsidR="00505E6C">
        <w:rPr>
          <w:rFonts w:ascii="Garamond" w:eastAsia="Times New Roman" w:hAnsi="Garamond" w:cs="Times New Roman"/>
          <w:color w:val="000000"/>
          <w:sz w:val="24"/>
          <w:szCs w:val="24"/>
        </w:rPr>
        <w:t xml:space="preserve"> (p. 172)</w:t>
      </w:r>
    </w:p>
    <w:p w:rsidR="001B23A6" w:rsidRDefault="001B23A6" w:rsidP="00C71C02">
      <w:pPr>
        <w:shd w:val="clear" w:color="auto" w:fill="FFFFFF"/>
        <w:spacing w:after="0" w:line="240" w:lineRule="auto"/>
        <w:rPr>
          <w:rFonts w:ascii="Garamond" w:eastAsia="Times New Roman" w:hAnsi="Garamond" w:cs="Times New Roman"/>
          <w:b/>
          <w:color w:val="000000"/>
          <w:sz w:val="24"/>
          <w:szCs w:val="24"/>
        </w:rPr>
      </w:pPr>
    </w:p>
    <w:p w:rsidR="002C0868" w:rsidRPr="00C71C02" w:rsidRDefault="002C0868" w:rsidP="00C71C02">
      <w:pPr>
        <w:shd w:val="clear" w:color="auto" w:fill="FFFFFF"/>
        <w:spacing w:after="0" w:line="240" w:lineRule="auto"/>
        <w:rPr>
          <w:rFonts w:ascii="Garamond" w:eastAsia="Times New Roman" w:hAnsi="Garamond" w:cs="Times New Roman"/>
          <w:color w:val="000000"/>
          <w:sz w:val="24"/>
          <w:szCs w:val="24"/>
        </w:rPr>
      </w:pPr>
    </w:p>
    <w:p w:rsidR="001B23A6" w:rsidRDefault="001B23A6" w:rsidP="001B23A6">
      <w:pPr>
        <w:shd w:val="clear" w:color="auto" w:fill="FFFFFF"/>
        <w:spacing w:after="0" w:line="240" w:lineRule="auto"/>
        <w:rPr>
          <w:rFonts w:ascii="Garamond" w:eastAsia="Times New Roman" w:hAnsi="Garamond" w:cs="Times New Roman"/>
          <w:b/>
          <w:bCs/>
          <w:color w:val="000000"/>
          <w:sz w:val="24"/>
          <w:szCs w:val="24"/>
        </w:rPr>
      </w:pPr>
    </w:p>
    <w:p w:rsidR="001B23A6" w:rsidRDefault="001B23A6" w:rsidP="001B23A6">
      <w:pPr>
        <w:shd w:val="clear" w:color="auto" w:fill="FFFFFF"/>
        <w:spacing w:after="0" w:line="240" w:lineRule="auto"/>
        <w:rPr>
          <w:rFonts w:ascii="Garamond" w:eastAsia="Times New Roman" w:hAnsi="Garamond" w:cs="Times New Roman"/>
          <w:b/>
          <w:bCs/>
          <w:color w:val="000000"/>
          <w:sz w:val="24"/>
          <w:szCs w:val="24"/>
        </w:rPr>
      </w:pPr>
    </w:p>
    <w:p w:rsidR="001B23A6" w:rsidRDefault="001B23A6" w:rsidP="001B23A6">
      <w:pPr>
        <w:shd w:val="clear" w:color="auto" w:fill="FFFFFF"/>
        <w:spacing w:after="0" w:line="240" w:lineRule="auto"/>
        <w:rPr>
          <w:rFonts w:ascii="Garamond" w:eastAsia="Times New Roman" w:hAnsi="Garamond" w:cs="Times New Roman"/>
          <w:b/>
          <w:bCs/>
          <w:color w:val="000000"/>
          <w:sz w:val="24"/>
          <w:szCs w:val="24"/>
        </w:rPr>
      </w:pPr>
    </w:p>
    <w:p w:rsidR="00505E6C" w:rsidRDefault="00505E6C">
      <w:pPr>
        <w:rPr>
          <w:rFonts w:ascii="Garamond" w:eastAsia="Times New Roman" w:hAnsi="Garamond" w:cs="Times New Roman"/>
          <w:b/>
          <w:bCs/>
          <w:color w:val="000000"/>
          <w:sz w:val="24"/>
          <w:szCs w:val="24"/>
        </w:rPr>
      </w:pPr>
      <w:r>
        <w:rPr>
          <w:rFonts w:ascii="Garamond" w:eastAsia="Times New Roman" w:hAnsi="Garamond" w:cs="Times New Roman"/>
          <w:b/>
          <w:bCs/>
          <w:color w:val="000000"/>
          <w:sz w:val="24"/>
          <w:szCs w:val="24"/>
        </w:rPr>
        <w:br w:type="page"/>
      </w:r>
    </w:p>
    <w:p w:rsidR="002C0868" w:rsidRPr="00C71C02" w:rsidRDefault="002C0868" w:rsidP="001B23A6">
      <w:pPr>
        <w:shd w:val="clear" w:color="auto" w:fill="FFFFFF"/>
        <w:spacing w:after="0" w:line="240" w:lineRule="auto"/>
        <w:rPr>
          <w:rFonts w:ascii="Garamond" w:eastAsia="Times New Roman" w:hAnsi="Garamond" w:cs="Times New Roman"/>
          <w:color w:val="000000"/>
          <w:sz w:val="24"/>
          <w:szCs w:val="24"/>
        </w:rPr>
      </w:pPr>
      <w:r w:rsidRPr="00C71C02">
        <w:rPr>
          <w:rFonts w:ascii="Garamond" w:eastAsia="Times New Roman" w:hAnsi="Garamond" w:cs="Times New Roman"/>
          <w:b/>
          <w:bCs/>
          <w:color w:val="000000"/>
          <w:sz w:val="24"/>
          <w:szCs w:val="24"/>
        </w:rPr>
        <w:lastRenderedPageBreak/>
        <w:t>Part B</w:t>
      </w:r>
      <w:r w:rsidRPr="00C71C02">
        <w:rPr>
          <w:rFonts w:ascii="Garamond" w:eastAsia="Times New Roman" w:hAnsi="Garamond" w:cs="Times New Roman"/>
          <w:b/>
          <w:bCs/>
          <w:color w:val="000000"/>
          <w:sz w:val="24"/>
          <w:szCs w:val="24"/>
        </w:rPr>
        <w:t xml:space="preserve">: </w:t>
      </w:r>
      <w:r w:rsidRPr="00C71C02">
        <w:rPr>
          <w:rFonts w:ascii="Garamond" w:eastAsia="Times New Roman" w:hAnsi="Garamond" w:cs="Times New Roman"/>
          <w:b/>
          <w:bCs/>
          <w:color w:val="000000"/>
          <w:sz w:val="24"/>
          <w:szCs w:val="24"/>
        </w:rPr>
        <w:t>Symbolism of Dr. T.J. Eckleberg</w:t>
      </w:r>
      <w:r w:rsidR="00D6263D">
        <w:rPr>
          <w:rFonts w:ascii="Garamond" w:eastAsia="Times New Roman" w:hAnsi="Garamond" w:cs="Times New Roman"/>
          <w:b/>
          <w:bCs/>
          <w:color w:val="000000"/>
          <w:sz w:val="24"/>
          <w:szCs w:val="24"/>
        </w:rPr>
        <w:t>’s Eyes</w:t>
      </w:r>
    </w:p>
    <w:p w:rsidR="002C0868" w:rsidRPr="00613F82" w:rsidRDefault="00613F82" w:rsidP="00C71C02">
      <w:pPr>
        <w:shd w:val="clear" w:color="auto" w:fill="FFFFFF"/>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The advertisement outside Wilson’s garage is an image that the author keeps returning to in a way that seems to suggest it is symbolic. Different scholars have interpreted this symbol in different ways. Listed below are three passages where this symbol comes up in </w:t>
      </w:r>
      <w:r>
        <w:rPr>
          <w:rFonts w:ascii="Garamond" w:eastAsia="Times New Roman" w:hAnsi="Garamond" w:cs="Times New Roman"/>
          <w:i/>
          <w:color w:val="000000"/>
          <w:sz w:val="24"/>
          <w:szCs w:val="24"/>
        </w:rPr>
        <w:t>The Great Gatsby</w:t>
      </w:r>
      <w:r>
        <w:rPr>
          <w:rFonts w:ascii="Garamond" w:eastAsia="Times New Roman" w:hAnsi="Garamond" w:cs="Times New Roman"/>
          <w:color w:val="000000"/>
          <w:sz w:val="24"/>
          <w:szCs w:val="24"/>
        </w:rPr>
        <w:t xml:space="preserve">, followed by three corresponding interpretations of the symbol. For each </w:t>
      </w:r>
      <w:r w:rsidR="00087EFB">
        <w:rPr>
          <w:rFonts w:ascii="Garamond" w:eastAsia="Times New Roman" w:hAnsi="Garamond" w:cs="Times New Roman"/>
          <w:color w:val="000000"/>
          <w:sz w:val="24"/>
          <w:szCs w:val="24"/>
        </w:rPr>
        <w:t>interpretation</w:t>
      </w:r>
      <w:r>
        <w:rPr>
          <w:rFonts w:ascii="Garamond" w:eastAsia="Times New Roman" w:hAnsi="Garamond" w:cs="Times New Roman"/>
          <w:color w:val="000000"/>
          <w:sz w:val="24"/>
          <w:szCs w:val="24"/>
        </w:rPr>
        <w:t xml:space="preserve"> think of other details from the story that connect to the symbol’s interpretation.</w:t>
      </w:r>
    </w:p>
    <w:p w:rsidR="00613F82" w:rsidRDefault="00613F82" w:rsidP="00C71C02">
      <w:pPr>
        <w:shd w:val="clear" w:color="auto" w:fill="FFFFFF"/>
        <w:spacing w:after="0" w:line="240" w:lineRule="auto"/>
        <w:rPr>
          <w:rFonts w:ascii="Garamond" w:eastAsia="Times New Roman" w:hAnsi="Garamond" w:cs="Times New Roman"/>
          <w:color w:val="000000"/>
          <w:sz w:val="24"/>
          <w:szCs w:val="24"/>
        </w:rPr>
      </w:pPr>
    </w:p>
    <w:p w:rsidR="00613F82" w:rsidRDefault="00613F82" w:rsidP="00C71C02">
      <w:pPr>
        <w:shd w:val="clear" w:color="auto" w:fill="FFFFFF"/>
        <w:spacing w:after="0" w:line="240" w:lineRule="auto"/>
        <w:rPr>
          <w:rFonts w:ascii="Garamond" w:eastAsia="Times New Roman" w:hAnsi="Garamond" w:cs="Times New Roman"/>
          <w:color w:val="000000"/>
          <w:sz w:val="24"/>
          <w:szCs w:val="24"/>
        </w:rPr>
      </w:pPr>
    </w:p>
    <w:p w:rsidR="000910CC" w:rsidRPr="00613F82" w:rsidRDefault="00D6263D" w:rsidP="00D6263D">
      <w:pPr>
        <w:shd w:val="clear" w:color="auto" w:fill="FFFFFF"/>
        <w:spacing w:after="0" w:line="240" w:lineRule="auto"/>
        <w:rPr>
          <w:rFonts w:ascii="Garamond" w:eastAsia="Times New Roman" w:hAnsi="Garamond" w:cs="Times New Roman"/>
          <w:color w:val="000000"/>
          <w:sz w:val="24"/>
          <w:szCs w:val="24"/>
        </w:rPr>
      </w:pPr>
      <w:r w:rsidRPr="00613F82">
        <w:rPr>
          <w:rFonts w:ascii="Garamond" w:eastAsia="Times New Roman" w:hAnsi="Garamond" w:cs="Times New Roman"/>
          <w:b/>
          <w:color w:val="000000"/>
          <w:sz w:val="24"/>
          <w:szCs w:val="24"/>
        </w:rPr>
        <w:t>Passage 1:</w:t>
      </w:r>
      <w:r w:rsidRPr="00613F82">
        <w:rPr>
          <w:rFonts w:ascii="Garamond" w:eastAsia="Times New Roman" w:hAnsi="Garamond" w:cs="Times New Roman"/>
          <w:color w:val="000000"/>
          <w:sz w:val="24"/>
          <w:szCs w:val="24"/>
        </w:rPr>
        <w:t xml:space="preserve"> </w:t>
      </w:r>
      <w:r w:rsidR="000910CC" w:rsidRPr="00613F82">
        <w:rPr>
          <w:rFonts w:ascii="Garamond" w:eastAsia="Calibri" w:hAnsi="Garamond" w:cs="Times New Roman"/>
          <w:bCs/>
          <w:sz w:val="24"/>
          <w:szCs w:val="24"/>
          <w:lang w:val="en-GB"/>
        </w:rPr>
        <w:t>Read from page 27 (the second paragraph) to the top of page 28, paying attention to the description of the watchful eyes of Dr. T</w:t>
      </w:r>
      <w:r w:rsidR="000910CC" w:rsidRPr="00613F82">
        <w:rPr>
          <w:rFonts w:ascii="Garamond" w:eastAsia="Calibri" w:hAnsi="Garamond" w:cs="Times New Roman"/>
          <w:bCs/>
          <w:sz w:val="24"/>
          <w:szCs w:val="24"/>
          <w:lang w:val="en-GB"/>
        </w:rPr>
        <w:t>.</w:t>
      </w:r>
      <w:r w:rsidR="000910CC" w:rsidRPr="00613F82">
        <w:rPr>
          <w:rFonts w:ascii="Garamond" w:eastAsia="Calibri" w:hAnsi="Garamond" w:cs="Times New Roman"/>
          <w:sz w:val="24"/>
          <w:szCs w:val="24"/>
          <w:lang w:val="en-GB"/>
        </w:rPr>
        <w:t xml:space="preserve"> </w:t>
      </w:r>
      <w:r w:rsidR="000910CC" w:rsidRPr="00613F82">
        <w:rPr>
          <w:rFonts w:ascii="Garamond" w:eastAsia="Calibri" w:hAnsi="Garamond" w:cs="Times New Roman"/>
          <w:bCs/>
          <w:sz w:val="24"/>
          <w:szCs w:val="24"/>
          <w:lang w:val="en-GB"/>
        </w:rPr>
        <w:t xml:space="preserve">J. Eckleburg. </w:t>
      </w:r>
      <w:r w:rsidR="000910CC" w:rsidRPr="00613F82">
        <w:rPr>
          <w:rFonts w:ascii="Garamond" w:eastAsia="Calibri" w:hAnsi="Garamond" w:cs="Times New Roman"/>
          <w:sz w:val="24"/>
          <w:szCs w:val="24"/>
          <w:lang w:val="en-GB"/>
        </w:rPr>
        <w:t xml:space="preserve"> </w:t>
      </w:r>
    </w:p>
    <w:p w:rsidR="00613F82" w:rsidRPr="00613F82" w:rsidRDefault="00613F82" w:rsidP="00613F82">
      <w:pPr>
        <w:spacing w:after="0" w:line="276" w:lineRule="auto"/>
        <w:ind w:left="720"/>
        <w:contextualSpacing/>
        <w:rPr>
          <w:rFonts w:ascii="Garamond" w:eastAsia="Calibri" w:hAnsi="Garamond" w:cs="Times New Roman"/>
          <w:sz w:val="8"/>
          <w:szCs w:val="8"/>
          <w:lang w:val="en-GB"/>
        </w:rPr>
      </w:pPr>
    </w:p>
    <w:p w:rsidR="002C0868" w:rsidRPr="00613F82" w:rsidRDefault="000910CC" w:rsidP="00613F82">
      <w:pPr>
        <w:spacing w:after="0" w:line="276" w:lineRule="auto"/>
        <w:ind w:left="720"/>
        <w:contextualSpacing/>
        <w:rPr>
          <w:rFonts w:ascii="Garamond" w:eastAsia="Calibri" w:hAnsi="Garamond" w:cs="Times New Roman"/>
          <w:bCs/>
          <w:sz w:val="24"/>
          <w:szCs w:val="24"/>
          <w:lang w:val="en-GB"/>
        </w:rPr>
      </w:pPr>
      <w:r w:rsidRPr="000910CC">
        <w:rPr>
          <w:rFonts w:ascii="Garamond" w:eastAsia="Calibri" w:hAnsi="Garamond" w:cs="Times New Roman"/>
          <w:sz w:val="24"/>
          <w:szCs w:val="24"/>
          <w:lang w:val="en-GB"/>
        </w:rPr>
        <w:t>Scholar A</w:t>
      </w:r>
      <w:r w:rsidR="00D6263D" w:rsidRPr="00613F82">
        <w:rPr>
          <w:rFonts w:ascii="Garamond" w:eastAsia="Calibri" w:hAnsi="Garamond" w:cs="Times New Roman"/>
          <w:bCs/>
          <w:sz w:val="24"/>
          <w:szCs w:val="24"/>
          <w:lang w:val="en-GB"/>
        </w:rPr>
        <w:t xml:space="preserve">: </w:t>
      </w:r>
      <w:r w:rsidRPr="00613F82">
        <w:rPr>
          <w:rFonts w:ascii="Garamond" w:eastAsia="Calibri" w:hAnsi="Garamond" w:cs="Times New Roman"/>
          <w:sz w:val="24"/>
          <w:szCs w:val="24"/>
          <w:lang w:val="en-GB"/>
        </w:rPr>
        <w:t xml:space="preserve">The giant eyes represent a watcher who is sightless and indifferent to the sufferings of this world. His “blue and gigantic” eyes “brood on over the solemn dumping ground” of the valley of ashes and yet he sees nothing. His eyes </w:t>
      </w:r>
      <w:r w:rsidRPr="00613F82">
        <w:rPr>
          <w:rFonts w:ascii="Garamond" w:eastAsia="Calibri" w:hAnsi="Garamond" w:cs="Times New Roman"/>
          <w:i/>
          <w:sz w:val="24"/>
          <w:szCs w:val="24"/>
          <w:lang w:val="en-GB"/>
        </w:rPr>
        <w:t>parallel the behavior of the characters in the novel, most of whom see only what they want to see</w:t>
      </w:r>
      <w:r w:rsidRPr="00613F82">
        <w:rPr>
          <w:rFonts w:ascii="Garamond" w:eastAsia="Calibri" w:hAnsi="Garamond" w:cs="Times New Roman"/>
          <w:sz w:val="24"/>
          <w:szCs w:val="24"/>
          <w:lang w:val="en-GB"/>
        </w:rPr>
        <w:t>.</w:t>
      </w:r>
      <w:r w:rsidRPr="00613F82">
        <w:rPr>
          <w:rFonts w:ascii="Garamond" w:eastAsia="Calibri" w:hAnsi="Garamond" w:cs="Times New Roman"/>
          <w:bCs/>
          <w:sz w:val="24"/>
          <w:szCs w:val="24"/>
          <w:lang w:val="en-GB"/>
        </w:rPr>
        <w:t>.</w:t>
      </w:r>
    </w:p>
    <w:p w:rsidR="00613F82" w:rsidRPr="00613F82" w:rsidRDefault="00613F82" w:rsidP="00D6263D">
      <w:pPr>
        <w:spacing w:after="0" w:line="276" w:lineRule="auto"/>
        <w:contextualSpacing/>
        <w:rPr>
          <w:rFonts w:ascii="Garamond" w:eastAsia="Calibri" w:hAnsi="Garamond" w:cs="Times New Roman"/>
          <w:bCs/>
          <w:sz w:val="8"/>
          <w:szCs w:val="8"/>
          <w:lang w:val="en-GB"/>
        </w:rPr>
      </w:pPr>
    </w:p>
    <w:p w:rsidR="000910CC" w:rsidRPr="000910CC" w:rsidRDefault="000910CC" w:rsidP="00D6263D">
      <w:pPr>
        <w:spacing w:after="0" w:line="276" w:lineRule="auto"/>
        <w:contextualSpacing/>
        <w:rPr>
          <w:rFonts w:ascii="Garamond" w:eastAsia="Calibri" w:hAnsi="Garamond" w:cs="Times New Roman"/>
          <w:bCs/>
          <w:sz w:val="24"/>
          <w:szCs w:val="24"/>
          <w:lang w:val="en-GB"/>
        </w:rPr>
      </w:pPr>
      <w:r w:rsidRPr="000910CC">
        <w:rPr>
          <w:rFonts w:ascii="Garamond" w:eastAsia="Calibri" w:hAnsi="Garamond" w:cs="Times New Roman"/>
          <w:bCs/>
          <w:sz w:val="24"/>
          <w:szCs w:val="24"/>
          <w:lang w:val="en-GB"/>
        </w:rPr>
        <w:t xml:space="preserve">List at least three other parts of </w:t>
      </w:r>
      <w:r w:rsidR="00613F82">
        <w:rPr>
          <w:rFonts w:ascii="Garamond" w:eastAsia="Calibri" w:hAnsi="Garamond" w:cs="Times New Roman"/>
          <w:bCs/>
          <w:i/>
          <w:sz w:val="24"/>
          <w:szCs w:val="24"/>
          <w:lang w:val="en-GB"/>
        </w:rPr>
        <w:t>The Great Gatsby</w:t>
      </w:r>
      <w:r w:rsidRPr="000910CC">
        <w:rPr>
          <w:rFonts w:ascii="Garamond" w:eastAsia="Calibri" w:hAnsi="Garamond" w:cs="Times New Roman"/>
          <w:bCs/>
          <w:sz w:val="24"/>
          <w:szCs w:val="24"/>
          <w:lang w:val="en-GB"/>
        </w:rPr>
        <w:t xml:space="preserve"> </w:t>
      </w:r>
      <w:r w:rsidR="00613F82">
        <w:rPr>
          <w:rFonts w:ascii="Garamond" w:eastAsia="Calibri" w:hAnsi="Garamond" w:cs="Times New Roman"/>
          <w:bCs/>
          <w:sz w:val="24"/>
          <w:szCs w:val="24"/>
          <w:lang w:val="en-GB"/>
        </w:rPr>
        <w:t>where characters see</w:t>
      </w:r>
      <w:r w:rsidRPr="000910CC">
        <w:rPr>
          <w:rFonts w:ascii="Garamond" w:eastAsia="Calibri" w:hAnsi="Garamond" w:cs="Times New Roman"/>
          <w:bCs/>
          <w:sz w:val="24"/>
          <w:szCs w:val="24"/>
          <w:lang w:val="en-GB"/>
        </w:rPr>
        <w:t xml:space="preserve"> only</w:t>
      </w:r>
      <w:r w:rsidR="00613F82">
        <w:rPr>
          <w:rFonts w:ascii="Garamond" w:eastAsia="Calibri" w:hAnsi="Garamond" w:cs="Times New Roman"/>
          <w:bCs/>
          <w:sz w:val="24"/>
          <w:szCs w:val="24"/>
          <w:lang w:val="en-GB"/>
        </w:rPr>
        <w:t xml:space="preserve"> what they want to see:</w:t>
      </w:r>
    </w:p>
    <w:p w:rsidR="000910CC" w:rsidRPr="00613F82" w:rsidRDefault="000910CC" w:rsidP="00C71C02">
      <w:pPr>
        <w:shd w:val="clear" w:color="auto" w:fill="FFFFFF"/>
        <w:spacing w:after="0" w:line="240" w:lineRule="auto"/>
        <w:rPr>
          <w:rFonts w:ascii="Garamond" w:eastAsia="Calibri" w:hAnsi="Garamond" w:cs="Times New Roman"/>
          <w:bCs/>
          <w:sz w:val="24"/>
          <w:szCs w:val="24"/>
          <w:lang w:val="en-GB"/>
        </w:rPr>
      </w:pPr>
    </w:p>
    <w:p w:rsidR="000910CC" w:rsidRDefault="000910CC" w:rsidP="00C71C02">
      <w:pPr>
        <w:shd w:val="clear" w:color="auto" w:fill="FFFFFF"/>
        <w:spacing w:after="0" w:line="240" w:lineRule="auto"/>
        <w:rPr>
          <w:rFonts w:ascii="Garamond" w:eastAsia="Calibri" w:hAnsi="Garamond" w:cs="Times New Roman"/>
          <w:bCs/>
          <w:sz w:val="24"/>
          <w:szCs w:val="24"/>
          <w:lang w:val="en-GB"/>
        </w:rPr>
      </w:pPr>
    </w:p>
    <w:p w:rsidR="00613F82" w:rsidRDefault="00613F82" w:rsidP="00C71C02">
      <w:pPr>
        <w:shd w:val="clear" w:color="auto" w:fill="FFFFFF"/>
        <w:spacing w:after="0" w:line="240" w:lineRule="auto"/>
        <w:rPr>
          <w:rFonts w:ascii="Garamond" w:eastAsia="Calibri" w:hAnsi="Garamond" w:cs="Times New Roman"/>
          <w:bCs/>
          <w:sz w:val="24"/>
          <w:szCs w:val="24"/>
          <w:lang w:val="en-GB"/>
        </w:rPr>
      </w:pPr>
    </w:p>
    <w:p w:rsidR="00613F82" w:rsidRDefault="00613F82" w:rsidP="00C71C02">
      <w:pPr>
        <w:shd w:val="clear" w:color="auto" w:fill="FFFFFF"/>
        <w:spacing w:after="0" w:line="240" w:lineRule="auto"/>
        <w:rPr>
          <w:rFonts w:ascii="Garamond" w:eastAsia="Calibri" w:hAnsi="Garamond" w:cs="Times New Roman"/>
          <w:bCs/>
          <w:sz w:val="24"/>
          <w:szCs w:val="24"/>
          <w:lang w:val="en-GB"/>
        </w:rPr>
      </w:pPr>
    </w:p>
    <w:p w:rsidR="00613F82" w:rsidRPr="00613F82" w:rsidRDefault="00613F82" w:rsidP="00C71C02">
      <w:pPr>
        <w:shd w:val="clear" w:color="auto" w:fill="FFFFFF"/>
        <w:spacing w:after="0" w:line="240" w:lineRule="auto"/>
        <w:rPr>
          <w:rFonts w:ascii="Garamond" w:eastAsia="Calibri" w:hAnsi="Garamond" w:cs="Times New Roman"/>
          <w:bCs/>
          <w:sz w:val="24"/>
          <w:szCs w:val="24"/>
          <w:lang w:val="en-GB"/>
        </w:rPr>
      </w:pPr>
    </w:p>
    <w:p w:rsidR="000910CC" w:rsidRPr="00613F82" w:rsidRDefault="00D6263D" w:rsidP="00C71C02">
      <w:pPr>
        <w:shd w:val="clear" w:color="auto" w:fill="FFFFFF"/>
        <w:spacing w:after="0" w:line="240" w:lineRule="auto"/>
        <w:rPr>
          <w:rFonts w:ascii="Garamond" w:eastAsia="Calibri" w:hAnsi="Garamond" w:cs="Times New Roman"/>
          <w:bCs/>
          <w:sz w:val="24"/>
          <w:szCs w:val="24"/>
          <w:lang w:val="en-GB"/>
        </w:rPr>
      </w:pPr>
      <w:r w:rsidRPr="00613F82">
        <w:rPr>
          <w:rFonts w:ascii="Garamond" w:eastAsia="Calibri" w:hAnsi="Garamond" w:cs="Times New Roman"/>
          <w:b/>
          <w:bCs/>
          <w:sz w:val="24"/>
          <w:szCs w:val="24"/>
          <w:lang w:val="en-GB"/>
        </w:rPr>
        <w:t>Passage 2:</w:t>
      </w:r>
      <w:r w:rsidRPr="00613F82">
        <w:rPr>
          <w:rFonts w:ascii="Garamond" w:eastAsia="Calibri" w:hAnsi="Garamond" w:cs="Times New Roman"/>
          <w:bCs/>
          <w:sz w:val="24"/>
          <w:szCs w:val="24"/>
          <w:lang w:val="en-GB"/>
        </w:rPr>
        <w:t xml:space="preserve"> </w:t>
      </w:r>
      <w:r w:rsidR="000910CC" w:rsidRPr="00613F82">
        <w:rPr>
          <w:rFonts w:ascii="Garamond" w:eastAsia="Calibri" w:hAnsi="Garamond" w:cs="Times New Roman"/>
          <w:bCs/>
          <w:sz w:val="24"/>
          <w:szCs w:val="24"/>
          <w:lang w:val="en-GB"/>
        </w:rPr>
        <w:t>Read from the bottom of page 130 (at “The relentless beating heat”) and most of page 131, paying attention to the description of the watchful eyes of Dr. T.J. Eckleburg.</w:t>
      </w:r>
    </w:p>
    <w:p w:rsidR="00613F82" w:rsidRPr="00613F82" w:rsidRDefault="00613F82" w:rsidP="00D6263D">
      <w:pPr>
        <w:spacing w:after="0" w:line="276" w:lineRule="auto"/>
        <w:ind w:left="720"/>
        <w:rPr>
          <w:rFonts w:ascii="Garamond" w:eastAsia="Calibri" w:hAnsi="Garamond" w:cs="Times New Roman"/>
          <w:bCs/>
          <w:sz w:val="8"/>
          <w:szCs w:val="8"/>
          <w:lang w:val="en-GB"/>
        </w:rPr>
      </w:pPr>
    </w:p>
    <w:p w:rsidR="000910CC" w:rsidRDefault="000910CC" w:rsidP="00D6263D">
      <w:pPr>
        <w:spacing w:after="0" w:line="276" w:lineRule="auto"/>
        <w:ind w:left="720"/>
        <w:rPr>
          <w:rFonts w:ascii="Garamond" w:eastAsia="Calibri" w:hAnsi="Garamond" w:cs="Times New Roman"/>
          <w:sz w:val="24"/>
          <w:szCs w:val="24"/>
          <w:lang w:val="en-GB"/>
        </w:rPr>
      </w:pPr>
      <w:r w:rsidRPr="000910CC">
        <w:rPr>
          <w:rFonts w:ascii="Garamond" w:eastAsia="Calibri" w:hAnsi="Garamond" w:cs="Times New Roman"/>
          <w:bCs/>
          <w:sz w:val="24"/>
          <w:szCs w:val="24"/>
          <w:lang w:val="en-GB"/>
        </w:rPr>
        <w:t>Scholar B</w:t>
      </w:r>
      <w:r w:rsidR="00D6263D" w:rsidRPr="00613F82">
        <w:rPr>
          <w:rFonts w:ascii="Garamond" w:eastAsia="Calibri" w:hAnsi="Garamond" w:cs="Times New Roman"/>
          <w:bCs/>
          <w:sz w:val="24"/>
          <w:szCs w:val="24"/>
          <w:lang w:val="en-GB"/>
        </w:rPr>
        <w:t xml:space="preserve">: </w:t>
      </w:r>
      <w:r w:rsidRPr="00613F82">
        <w:rPr>
          <w:rFonts w:ascii="Garamond" w:eastAsia="Calibri" w:hAnsi="Garamond" w:cs="Times New Roman"/>
          <w:sz w:val="24"/>
          <w:szCs w:val="24"/>
          <w:lang w:val="en-GB"/>
        </w:rPr>
        <w:t xml:space="preserve">The giant eyes represent the importance of how we see things. Characters like Nick and Gatsby are trying to </w:t>
      </w:r>
      <w:r w:rsidRPr="00613F82">
        <w:rPr>
          <w:rFonts w:ascii="Garamond" w:eastAsia="Calibri" w:hAnsi="Garamond" w:cs="Times New Roman"/>
          <w:bCs/>
          <w:sz w:val="24"/>
          <w:szCs w:val="24"/>
          <w:lang w:val="en-GB"/>
        </w:rPr>
        <w:t>focus their vision</w:t>
      </w:r>
      <w:r w:rsidRPr="00613F82">
        <w:rPr>
          <w:rFonts w:ascii="Garamond" w:eastAsia="Calibri" w:hAnsi="Garamond" w:cs="Times New Roman"/>
          <w:sz w:val="24"/>
          <w:szCs w:val="24"/>
          <w:lang w:val="en-GB"/>
        </w:rPr>
        <w:t xml:space="preserve"> and build up a personal image of what life really means for them. But this is made difficult by the fact that they are </w:t>
      </w:r>
      <w:r w:rsidRPr="00613F82">
        <w:rPr>
          <w:rFonts w:ascii="Garamond" w:eastAsia="Calibri" w:hAnsi="Garamond" w:cs="Times New Roman"/>
          <w:i/>
          <w:sz w:val="24"/>
          <w:szCs w:val="24"/>
          <w:lang w:val="en-GB"/>
        </w:rPr>
        <w:t>living in the land of the morally blind</w:t>
      </w:r>
      <w:r w:rsidRPr="00613F82">
        <w:rPr>
          <w:rFonts w:ascii="Garamond" w:eastAsia="Calibri" w:hAnsi="Garamond" w:cs="Times New Roman"/>
          <w:sz w:val="24"/>
          <w:szCs w:val="24"/>
          <w:lang w:val="en-GB"/>
        </w:rPr>
        <w:t xml:space="preserve">. So many characters are mixed up and confused—they </w:t>
      </w:r>
      <w:r w:rsidRPr="00613F82">
        <w:rPr>
          <w:rFonts w:ascii="Garamond" w:eastAsia="Calibri" w:hAnsi="Garamond" w:cs="Times New Roman"/>
          <w:i/>
          <w:sz w:val="24"/>
          <w:szCs w:val="24"/>
          <w:lang w:val="en-GB"/>
        </w:rPr>
        <w:t>design their own reality, they make up gossip, misread others, even misread themselves, and they lie or betray each other</w:t>
      </w:r>
      <w:r w:rsidRPr="00613F82">
        <w:rPr>
          <w:rFonts w:ascii="Garamond" w:eastAsia="Calibri" w:hAnsi="Garamond" w:cs="Times New Roman"/>
          <w:sz w:val="24"/>
          <w:szCs w:val="24"/>
          <w:lang w:val="en-GB"/>
        </w:rPr>
        <w:t>.</w:t>
      </w:r>
    </w:p>
    <w:p w:rsidR="00087EFB" w:rsidRPr="00087EFB" w:rsidRDefault="00087EFB" w:rsidP="00D6263D">
      <w:pPr>
        <w:spacing w:after="0" w:line="276" w:lineRule="auto"/>
        <w:ind w:left="720"/>
        <w:rPr>
          <w:rFonts w:ascii="Garamond" w:eastAsia="Calibri" w:hAnsi="Garamond" w:cs="Times New Roman"/>
          <w:sz w:val="8"/>
          <w:szCs w:val="8"/>
          <w:lang w:val="en-GB"/>
        </w:rPr>
      </w:pPr>
    </w:p>
    <w:p w:rsidR="000910CC" w:rsidRPr="00613F82" w:rsidRDefault="000910CC" w:rsidP="00D6263D">
      <w:pPr>
        <w:spacing w:after="0"/>
        <w:rPr>
          <w:rFonts w:ascii="Garamond" w:hAnsi="Garamond"/>
          <w:bCs/>
          <w:sz w:val="24"/>
          <w:szCs w:val="24"/>
          <w:lang w:val="en-GB"/>
        </w:rPr>
      </w:pPr>
      <w:r w:rsidRPr="00613F82">
        <w:rPr>
          <w:rFonts w:ascii="Garamond" w:hAnsi="Garamond"/>
          <w:bCs/>
          <w:sz w:val="24"/>
          <w:szCs w:val="24"/>
          <w:lang w:val="en-GB"/>
        </w:rPr>
        <w:t xml:space="preserve">List at least three other parts of the story </w:t>
      </w:r>
      <w:r w:rsidR="00087EFB">
        <w:rPr>
          <w:rFonts w:ascii="Garamond" w:hAnsi="Garamond"/>
          <w:bCs/>
          <w:sz w:val="24"/>
          <w:szCs w:val="24"/>
          <w:lang w:val="en-GB"/>
        </w:rPr>
        <w:t>where</w:t>
      </w:r>
      <w:r w:rsidRPr="00613F82">
        <w:rPr>
          <w:rFonts w:ascii="Garamond" w:hAnsi="Garamond"/>
          <w:bCs/>
          <w:sz w:val="24"/>
          <w:szCs w:val="24"/>
          <w:lang w:val="en-GB"/>
        </w:rPr>
        <w:t xml:space="preserve"> characters </w:t>
      </w:r>
      <w:r w:rsidR="00087EFB">
        <w:rPr>
          <w:rFonts w:ascii="Garamond" w:hAnsi="Garamond"/>
          <w:bCs/>
          <w:sz w:val="24"/>
          <w:szCs w:val="24"/>
          <w:lang w:val="en-GB"/>
        </w:rPr>
        <w:t>are morally blind:</w:t>
      </w:r>
    </w:p>
    <w:p w:rsidR="000910CC" w:rsidRPr="00613F82" w:rsidRDefault="000910CC" w:rsidP="00C71C02">
      <w:pPr>
        <w:shd w:val="clear" w:color="auto" w:fill="FFFFFF"/>
        <w:spacing w:after="0" w:line="240" w:lineRule="auto"/>
        <w:rPr>
          <w:rFonts w:ascii="Garamond" w:eastAsia="Calibri" w:hAnsi="Garamond" w:cs="Times New Roman"/>
          <w:bCs/>
          <w:sz w:val="24"/>
          <w:szCs w:val="24"/>
          <w:lang w:val="en-GB"/>
        </w:rPr>
      </w:pPr>
    </w:p>
    <w:p w:rsidR="000910CC" w:rsidRDefault="000910CC" w:rsidP="00C71C02">
      <w:pPr>
        <w:shd w:val="clear" w:color="auto" w:fill="FFFFFF"/>
        <w:spacing w:after="0" w:line="240" w:lineRule="auto"/>
        <w:rPr>
          <w:rFonts w:ascii="Garamond" w:eastAsia="Calibri" w:hAnsi="Garamond" w:cs="Times New Roman"/>
          <w:bCs/>
          <w:sz w:val="24"/>
          <w:szCs w:val="24"/>
          <w:lang w:val="en-GB"/>
        </w:rPr>
      </w:pPr>
    </w:p>
    <w:p w:rsidR="00087EFB" w:rsidRDefault="00087EFB" w:rsidP="00C71C02">
      <w:pPr>
        <w:shd w:val="clear" w:color="auto" w:fill="FFFFFF"/>
        <w:spacing w:after="0" w:line="240" w:lineRule="auto"/>
        <w:rPr>
          <w:rFonts w:ascii="Garamond" w:eastAsia="Calibri" w:hAnsi="Garamond" w:cs="Times New Roman"/>
          <w:bCs/>
          <w:sz w:val="24"/>
          <w:szCs w:val="24"/>
          <w:lang w:val="en-GB"/>
        </w:rPr>
      </w:pPr>
    </w:p>
    <w:p w:rsidR="00087EFB" w:rsidRDefault="00087EFB" w:rsidP="00C71C02">
      <w:pPr>
        <w:shd w:val="clear" w:color="auto" w:fill="FFFFFF"/>
        <w:spacing w:after="0" w:line="240" w:lineRule="auto"/>
        <w:rPr>
          <w:rFonts w:ascii="Garamond" w:eastAsia="Calibri" w:hAnsi="Garamond" w:cs="Times New Roman"/>
          <w:bCs/>
          <w:sz w:val="24"/>
          <w:szCs w:val="24"/>
          <w:lang w:val="en-GB"/>
        </w:rPr>
      </w:pPr>
    </w:p>
    <w:p w:rsidR="00087EFB" w:rsidRPr="00613F82" w:rsidRDefault="00087EFB" w:rsidP="00C71C02">
      <w:pPr>
        <w:shd w:val="clear" w:color="auto" w:fill="FFFFFF"/>
        <w:spacing w:after="0" w:line="240" w:lineRule="auto"/>
        <w:rPr>
          <w:rFonts w:ascii="Garamond" w:eastAsia="Calibri" w:hAnsi="Garamond" w:cs="Times New Roman"/>
          <w:bCs/>
          <w:sz w:val="24"/>
          <w:szCs w:val="24"/>
          <w:lang w:val="en-GB"/>
        </w:rPr>
      </w:pPr>
    </w:p>
    <w:p w:rsidR="000910CC" w:rsidRPr="00613F82" w:rsidRDefault="00D6263D" w:rsidP="00C71C02">
      <w:pPr>
        <w:shd w:val="clear" w:color="auto" w:fill="FFFFFF"/>
        <w:spacing w:after="0" w:line="240" w:lineRule="auto"/>
        <w:rPr>
          <w:rFonts w:ascii="Garamond" w:hAnsi="Garamond"/>
          <w:bCs/>
          <w:sz w:val="24"/>
          <w:szCs w:val="24"/>
          <w:lang w:val="en-GB"/>
        </w:rPr>
      </w:pPr>
      <w:r w:rsidRPr="00613F82">
        <w:rPr>
          <w:rFonts w:ascii="Garamond" w:hAnsi="Garamond"/>
          <w:b/>
          <w:bCs/>
          <w:sz w:val="24"/>
          <w:szCs w:val="24"/>
          <w:lang w:val="en-GB"/>
        </w:rPr>
        <w:t>Passage 3:</w:t>
      </w:r>
      <w:r w:rsidRPr="00613F82">
        <w:rPr>
          <w:rFonts w:ascii="Garamond" w:hAnsi="Garamond"/>
          <w:bCs/>
          <w:sz w:val="24"/>
          <w:szCs w:val="24"/>
          <w:lang w:val="en-GB"/>
        </w:rPr>
        <w:t xml:space="preserve"> </w:t>
      </w:r>
      <w:r w:rsidR="000910CC" w:rsidRPr="00613F82">
        <w:rPr>
          <w:rFonts w:ascii="Garamond" w:hAnsi="Garamond"/>
          <w:bCs/>
          <w:sz w:val="24"/>
          <w:szCs w:val="24"/>
          <w:lang w:val="en-GB"/>
        </w:rPr>
        <w:t>Read from page 167 (from midway down the page at “Wilson’s glazed eyes”) to the top of page 168, paying attention to the description of the watchful eyes of Dr. T.J. Eckleburg.</w:t>
      </w:r>
    </w:p>
    <w:p w:rsidR="00087EFB" w:rsidRPr="00087EFB" w:rsidRDefault="00087EFB" w:rsidP="00D6263D">
      <w:pPr>
        <w:spacing w:after="0" w:line="276" w:lineRule="auto"/>
        <w:ind w:left="720"/>
        <w:rPr>
          <w:rFonts w:ascii="Garamond" w:eastAsia="Calibri" w:hAnsi="Garamond" w:cs="Times New Roman"/>
          <w:bCs/>
          <w:sz w:val="8"/>
          <w:szCs w:val="8"/>
          <w:lang w:val="en-GB"/>
        </w:rPr>
      </w:pPr>
    </w:p>
    <w:p w:rsidR="000910CC" w:rsidRPr="00613F82" w:rsidRDefault="000910CC" w:rsidP="00D6263D">
      <w:pPr>
        <w:spacing w:after="0" w:line="276" w:lineRule="auto"/>
        <w:ind w:left="720"/>
        <w:rPr>
          <w:rFonts w:ascii="Garamond" w:eastAsia="Calibri" w:hAnsi="Garamond" w:cs="Times New Roman"/>
          <w:bCs/>
          <w:sz w:val="24"/>
          <w:szCs w:val="24"/>
          <w:lang w:val="en-GB"/>
        </w:rPr>
      </w:pPr>
      <w:r w:rsidRPr="000910CC">
        <w:rPr>
          <w:rFonts w:ascii="Garamond" w:eastAsia="Calibri" w:hAnsi="Garamond" w:cs="Times New Roman"/>
          <w:bCs/>
          <w:sz w:val="24"/>
          <w:szCs w:val="24"/>
          <w:lang w:val="en-GB"/>
        </w:rPr>
        <w:t>Scholar C</w:t>
      </w:r>
      <w:r w:rsidR="00D6263D" w:rsidRPr="00613F82">
        <w:rPr>
          <w:rFonts w:ascii="Garamond" w:eastAsia="Calibri" w:hAnsi="Garamond" w:cs="Times New Roman"/>
          <w:bCs/>
          <w:sz w:val="24"/>
          <w:szCs w:val="24"/>
          <w:lang w:val="en-GB"/>
        </w:rPr>
        <w:t xml:space="preserve">: </w:t>
      </w:r>
      <w:r w:rsidRPr="00613F82">
        <w:rPr>
          <w:rFonts w:ascii="Garamond" w:eastAsia="Calibri" w:hAnsi="Garamond" w:cs="Times New Roman"/>
          <w:sz w:val="24"/>
          <w:szCs w:val="24"/>
          <w:lang w:val="en-GB"/>
        </w:rPr>
        <w:t xml:space="preserve">The fact that George Wilson looks up at the eyes of a billboard and sees God suggests that perhaps </w:t>
      </w:r>
      <w:r w:rsidRPr="00613F82">
        <w:rPr>
          <w:rFonts w:ascii="Garamond" w:eastAsia="Calibri" w:hAnsi="Garamond" w:cs="Times New Roman"/>
          <w:i/>
          <w:sz w:val="24"/>
          <w:szCs w:val="24"/>
          <w:lang w:val="en-GB"/>
        </w:rPr>
        <w:t>the new God in American society is indeed commerce and spending</w:t>
      </w:r>
      <w:r w:rsidRPr="00613F82">
        <w:rPr>
          <w:rFonts w:ascii="Garamond" w:eastAsia="Calibri" w:hAnsi="Garamond" w:cs="Times New Roman"/>
          <w:sz w:val="24"/>
          <w:szCs w:val="24"/>
          <w:lang w:val="en-GB"/>
        </w:rPr>
        <w:t>.</w:t>
      </w:r>
    </w:p>
    <w:p w:rsidR="00087EFB" w:rsidRPr="00087EFB" w:rsidRDefault="00087EFB" w:rsidP="00D6263D">
      <w:pPr>
        <w:spacing w:after="0" w:line="276" w:lineRule="auto"/>
        <w:contextualSpacing/>
        <w:rPr>
          <w:rFonts w:ascii="Garamond" w:eastAsia="Calibri" w:hAnsi="Garamond" w:cs="Times New Roman"/>
          <w:bCs/>
          <w:sz w:val="8"/>
          <w:szCs w:val="8"/>
          <w:lang w:val="en-GB"/>
        </w:rPr>
      </w:pPr>
    </w:p>
    <w:p w:rsidR="000910CC" w:rsidRPr="000910CC" w:rsidRDefault="000910CC" w:rsidP="00D6263D">
      <w:pPr>
        <w:spacing w:after="0" w:line="276" w:lineRule="auto"/>
        <w:contextualSpacing/>
        <w:rPr>
          <w:rFonts w:ascii="Garamond" w:eastAsia="Calibri" w:hAnsi="Garamond" w:cs="Times New Roman"/>
          <w:bCs/>
          <w:sz w:val="24"/>
          <w:szCs w:val="24"/>
          <w:lang w:val="en-GB"/>
        </w:rPr>
      </w:pPr>
      <w:r w:rsidRPr="000910CC">
        <w:rPr>
          <w:rFonts w:ascii="Garamond" w:eastAsia="Calibri" w:hAnsi="Garamond" w:cs="Times New Roman"/>
          <w:bCs/>
          <w:sz w:val="24"/>
          <w:szCs w:val="24"/>
          <w:lang w:val="en-GB"/>
        </w:rPr>
        <w:t xml:space="preserve">List at least three other parts of the story </w:t>
      </w:r>
      <w:r w:rsidR="00087EFB">
        <w:rPr>
          <w:rFonts w:ascii="Garamond" w:eastAsia="Calibri" w:hAnsi="Garamond" w:cs="Times New Roman"/>
          <w:bCs/>
          <w:sz w:val="24"/>
          <w:szCs w:val="24"/>
          <w:lang w:val="en-GB"/>
        </w:rPr>
        <w:t>where</w:t>
      </w:r>
      <w:r w:rsidRPr="000910CC">
        <w:rPr>
          <w:rFonts w:ascii="Garamond" w:eastAsia="Calibri" w:hAnsi="Garamond" w:cs="Times New Roman"/>
          <w:bCs/>
          <w:sz w:val="24"/>
          <w:szCs w:val="24"/>
          <w:lang w:val="en-GB"/>
        </w:rPr>
        <w:t xml:space="preserve"> </w:t>
      </w:r>
      <w:r w:rsidR="00087EFB">
        <w:rPr>
          <w:rFonts w:ascii="Garamond" w:eastAsia="Calibri" w:hAnsi="Garamond" w:cs="Times New Roman"/>
          <w:bCs/>
          <w:sz w:val="24"/>
          <w:szCs w:val="24"/>
          <w:lang w:val="en-GB"/>
        </w:rPr>
        <w:t>people act</w:t>
      </w:r>
      <w:r w:rsidRPr="000910CC">
        <w:rPr>
          <w:rFonts w:ascii="Garamond" w:eastAsia="Calibri" w:hAnsi="Garamond" w:cs="Times New Roman"/>
          <w:bCs/>
          <w:sz w:val="24"/>
          <w:szCs w:val="24"/>
          <w:lang w:val="en-GB"/>
        </w:rPr>
        <w:t xml:space="preserve"> like com</w:t>
      </w:r>
      <w:r w:rsidR="00087EFB">
        <w:rPr>
          <w:rFonts w:ascii="Garamond" w:eastAsia="Calibri" w:hAnsi="Garamond" w:cs="Times New Roman"/>
          <w:bCs/>
          <w:sz w:val="24"/>
          <w:szCs w:val="24"/>
          <w:lang w:val="en-GB"/>
        </w:rPr>
        <w:t>merce and spending is their God:</w:t>
      </w:r>
    </w:p>
    <w:p w:rsidR="000910CC" w:rsidRPr="00613F82" w:rsidRDefault="000910CC" w:rsidP="00C71C02">
      <w:pPr>
        <w:shd w:val="clear" w:color="auto" w:fill="FFFFFF"/>
        <w:spacing w:after="0" w:line="240" w:lineRule="auto"/>
        <w:rPr>
          <w:rFonts w:ascii="Garamond" w:eastAsia="Calibri" w:hAnsi="Garamond" w:cs="Times New Roman"/>
          <w:sz w:val="24"/>
          <w:szCs w:val="24"/>
          <w:lang w:val="en-GB"/>
        </w:rPr>
      </w:pPr>
    </w:p>
    <w:p w:rsidR="000910CC" w:rsidRPr="00613F82" w:rsidRDefault="000910CC" w:rsidP="00C71C02">
      <w:pPr>
        <w:shd w:val="clear" w:color="auto" w:fill="FFFFFF"/>
        <w:spacing w:after="0" w:line="240" w:lineRule="auto"/>
        <w:rPr>
          <w:rFonts w:ascii="Garamond" w:eastAsia="Calibri" w:hAnsi="Garamond" w:cs="Times New Roman"/>
          <w:bCs/>
          <w:sz w:val="24"/>
          <w:szCs w:val="24"/>
          <w:lang w:val="en-GB"/>
        </w:rPr>
      </w:pPr>
    </w:p>
    <w:p w:rsidR="000910CC" w:rsidRPr="00613F82" w:rsidRDefault="000910CC" w:rsidP="00C71C02">
      <w:pPr>
        <w:shd w:val="clear" w:color="auto" w:fill="FFFFFF"/>
        <w:spacing w:after="0" w:line="240" w:lineRule="auto"/>
        <w:rPr>
          <w:rFonts w:ascii="Garamond" w:eastAsia="Calibri" w:hAnsi="Garamond" w:cs="Times New Roman"/>
          <w:sz w:val="24"/>
          <w:szCs w:val="24"/>
          <w:lang w:val="en-GB"/>
        </w:rPr>
      </w:pPr>
    </w:p>
    <w:p w:rsidR="004C434F" w:rsidRPr="00613F82" w:rsidRDefault="004C434F">
      <w:pPr>
        <w:rPr>
          <w:rFonts w:ascii="Garamond" w:eastAsia="Times New Roman" w:hAnsi="Garamond" w:cs="Times New Roman"/>
          <w:bCs/>
          <w:color w:val="000000"/>
          <w:sz w:val="24"/>
          <w:szCs w:val="24"/>
        </w:rPr>
      </w:pPr>
      <w:r w:rsidRPr="00613F82">
        <w:rPr>
          <w:rFonts w:ascii="Garamond" w:eastAsia="Times New Roman" w:hAnsi="Garamond" w:cs="Times New Roman"/>
          <w:bCs/>
          <w:color w:val="000000"/>
          <w:sz w:val="24"/>
          <w:szCs w:val="24"/>
        </w:rPr>
        <w:br w:type="page"/>
      </w:r>
    </w:p>
    <w:p w:rsidR="002C0868" w:rsidRDefault="002C0868" w:rsidP="001B23A6">
      <w:pPr>
        <w:shd w:val="clear" w:color="auto" w:fill="FFFFFF"/>
        <w:spacing w:after="0" w:line="240" w:lineRule="auto"/>
        <w:rPr>
          <w:rFonts w:ascii="Garamond" w:eastAsia="Times New Roman" w:hAnsi="Garamond" w:cs="Times New Roman"/>
          <w:b/>
          <w:bCs/>
          <w:color w:val="000000"/>
          <w:sz w:val="24"/>
          <w:szCs w:val="24"/>
        </w:rPr>
      </w:pPr>
      <w:r w:rsidRPr="00C71C02">
        <w:rPr>
          <w:rFonts w:ascii="Garamond" w:eastAsia="Times New Roman" w:hAnsi="Garamond" w:cs="Times New Roman"/>
          <w:b/>
          <w:bCs/>
          <w:color w:val="000000"/>
          <w:sz w:val="24"/>
          <w:szCs w:val="24"/>
        </w:rPr>
        <w:t>Part C</w:t>
      </w:r>
      <w:r w:rsidRPr="00C71C02">
        <w:rPr>
          <w:rFonts w:ascii="Garamond" w:eastAsia="Times New Roman" w:hAnsi="Garamond" w:cs="Times New Roman"/>
          <w:b/>
          <w:bCs/>
          <w:color w:val="000000"/>
          <w:sz w:val="24"/>
          <w:szCs w:val="24"/>
        </w:rPr>
        <w:t xml:space="preserve">: </w:t>
      </w:r>
      <w:r w:rsidRPr="00C71C02">
        <w:rPr>
          <w:rFonts w:ascii="Garamond" w:eastAsia="Times New Roman" w:hAnsi="Garamond" w:cs="Times New Roman"/>
          <w:b/>
          <w:bCs/>
          <w:color w:val="000000"/>
          <w:sz w:val="24"/>
          <w:szCs w:val="24"/>
        </w:rPr>
        <w:t>Reflection Questions</w:t>
      </w:r>
    </w:p>
    <w:p w:rsidR="001B23A6" w:rsidRPr="00C71C02" w:rsidRDefault="001B23A6" w:rsidP="00C71C02">
      <w:pPr>
        <w:shd w:val="clear" w:color="auto" w:fill="FFFFFF"/>
        <w:spacing w:after="0" w:line="240" w:lineRule="auto"/>
        <w:jc w:val="center"/>
        <w:rPr>
          <w:rFonts w:ascii="Garamond" w:eastAsia="Times New Roman" w:hAnsi="Garamond" w:cs="Times New Roman"/>
          <w:color w:val="000000"/>
          <w:sz w:val="24"/>
          <w:szCs w:val="24"/>
        </w:rPr>
      </w:pPr>
    </w:p>
    <w:p w:rsidR="000910CC" w:rsidRDefault="000910CC" w:rsidP="00C71C02">
      <w:pPr>
        <w:pStyle w:val="ListParagraph"/>
        <w:numPr>
          <w:ilvl w:val="0"/>
          <w:numId w:val="1"/>
        </w:numPr>
        <w:shd w:val="clear" w:color="auto" w:fill="FFFFFF"/>
        <w:spacing w:after="0" w:line="240" w:lineRule="auto"/>
        <w:contextualSpacing w:val="0"/>
        <w:rPr>
          <w:rFonts w:ascii="Garamond" w:eastAsia="Times New Roman" w:hAnsi="Garamond" w:cs="Arial"/>
          <w:color w:val="222222"/>
          <w:sz w:val="24"/>
          <w:szCs w:val="24"/>
        </w:rPr>
      </w:pPr>
      <w:r w:rsidRPr="00C71C02">
        <w:rPr>
          <w:rFonts w:ascii="Garamond" w:eastAsia="Times New Roman" w:hAnsi="Garamond" w:cs="Arial"/>
          <w:color w:val="333333"/>
          <w:sz w:val="24"/>
          <w:szCs w:val="24"/>
        </w:rPr>
        <w:t>Why is the book titled </w:t>
      </w:r>
      <w:r w:rsidRPr="00C71C02">
        <w:rPr>
          <w:rFonts w:ascii="Garamond" w:eastAsia="Times New Roman" w:hAnsi="Garamond" w:cs="Arial"/>
          <w:i/>
          <w:iCs/>
          <w:color w:val="222222"/>
          <w:sz w:val="24"/>
          <w:szCs w:val="24"/>
        </w:rPr>
        <w:t>The Great Gatsby</w:t>
      </w:r>
      <w:r w:rsidRPr="00C71C02">
        <w:rPr>
          <w:rFonts w:ascii="Garamond" w:eastAsia="Times New Roman" w:hAnsi="Garamond" w:cs="Arial"/>
          <w:color w:val="222222"/>
          <w:sz w:val="24"/>
          <w:szCs w:val="24"/>
        </w:rPr>
        <w:t>? Do you think the title is sincere or ironic?</w:t>
      </w:r>
    </w:p>
    <w:p w:rsidR="001B23A6" w:rsidRDefault="001B23A6" w:rsidP="001B23A6">
      <w:pPr>
        <w:shd w:val="clear" w:color="auto" w:fill="FFFFFF"/>
        <w:spacing w:after="0" w:line="240" w:lineRule="auto"/>
        <w:rPr>
          <w:rFonts w:ascii="Garamond" w:eastAsia="Times New Roman" w:hAnsi="Garamond" w:cs="Arial"/>
          <w:color w:val="222222"/>
          <w:sz w:val="24"/>
          <w:szCs w:val="24"/>
        </w:rPr>
      </w:pPr>
    </w:p>
    <w:p w:rsidR="001B23A6" w:rsidRDefault="001B23A6" w:rsidP="001B23A6">
      <w:pPr>
        <w:shd w:val="clear" w:color="auto" w:fill="FFFFFF"/>
        <w:spacing w:after="0" w:line="240" w:lineRule="auto"/>
        <w:rPr>
          <w:rFonts w:ascii="Garamond" w:eastAsia="Times New Roman" w:hAnsi="Garamond" w:cs="Arial"/>
          <w:color w:val="222222"/>
          <w:sz w:val="24"/>
          <w:szCs w:val="24"/>
        </w:rPr>
      </w:pPr>
    </w:p>
    <w:p w:rsidR="001B23A6" w:rsidRPr="001B23A6" w:rsidRDefault="001B23A6" w:rsidP="001B23A6">
      <w:pPr>
        <w:shd w:val="clear" w:color="auto" w:fill="FFFFFF"/>
        <w:spacing w:after="0" w:line="240" w:lineRule="auto"/>
        <w:rPr>
          <w:rFonts w:ascii="Garamond" w:eastAsia="Times New Roman" w:hAnsi="Garamond" w:cs="Arial"/>
          <w:color w:val="222222"/>
          <w:sz w:val="24"/>
          <w:szCs w:val="24"/>
        </w:rPr>
      </w:pPr>
    </w:p>
    <w:p w:rsidR="00C71C02" w:rsidRPr="00C71C02" w:rsidRDefault="00C71C02" w:rsidP="00C71C02">
      <w:pPr>
        <w:pStyle w:val="ListParagraph"/>
        <w:numPr>
          <w:ilvl w:val="0"/>
          <w:numId w:val="1"/>
        </w:numPr>
        <w:shd w:val="clear" w:color="auto" w:fill="FFFFFF"/>
        <w:spacing w:after="0" w:line="240" w:lineRule="auto"/>
        <w:ind w:left="547" w:hanging="547"/>
        <w:rPr>
          <w:rFonts w:ascii="Garamond" w:eastAsia="Times New Roman" w:hAnsi="Garamond" w:cs="Arial"/>
          <w:color w:val="333333"/>
          <w:sz w:val="24"/>
          <w:szCs w:val="24"/>
        </w:rPr>
      </w:pPr>
      <w:r w:rsidRPr="00C71C02">
        <w:rPr>
          <w:rFonts w:ascii="Garamond" w:eastAsia="Times New Roman" w:hAnsi="Garamond" w:cs="Arial"/>
          <w:color w:val="333333"/>
          <w:sz w:val="24"/>
          <w:szCs w:val="24"/>
        </w:rPr>
        <w:t xml:space="preserve">Are any of the characters likeable? </w:t>
      </w:r>
    </w:p>
    <w:p w:rsidR="001B23A6" w:rsidRDefault="001B23A6" w:rsidP="001B23A6">
      <w:pPr>
        <w:pStyle w:val="ListParagraph"/>
        <w:shd w:val="clear" w:color="auto" w:fill="FFFFFF"/>
        <w:spacing w:after="0" w:line="240" w:lineRule="auto"/>
        <w:ind w:left="540"/>
        <w:contextualSpacing w:val="0"/>
        <w:rPr>
          <w:rFonts w:ascii="Garamond" w:eastAsia="Times New Roman" w:hAnsi="Garamond" w:cs="Arial"/>
          <w:color w:val="222222"/>
          <w:sz w:val="24"/>
          <w:szCs w:val="24"/>
        </w:rPr>
      </w:pPr>
    </w:p>
    <w:p w:rsidR="001B23A6" w:rsidRDefault="001B23A6" w:rsidP="001B23A6">
      <w:pPr>
        <w:pStyle w:val="ListParagraph"/>
        <w:shd w:val="clear" w:color="auto" w:fill="FFFFFF"/>
        <w:spacing w:after="0" w:line="240" w:lineRule="auto"/>
        <w:ind w:left="540"/>
        <w:contextualSpacing w:val="0"/>
        <w:rPr>
          <w:rFonts w:ascii="Garamond" w:eastAsia="Times New Roman" w:hAnsi="Garamond" w:cs="Arial"/>
          <w:color w:val="222222"/>
          <w:sz w:val="24"/>
          <w:szCs w:val="24"/>
        </w:rPr>
      </w:pPr>
    </w:p>
    <w:p w:rsidR="001B23A6" w:rsidRDefault="001B23A6" w:rsidP="001B23A6">
      <w:pPr>
        <w:pStyle w:val="ListParagraph"/>
        <w:shd w:val="clear" w:color="auto" w:fill="FFFFFF"/>
        <w:spacing w:after="0" w:line="240" w:lineRule="auto"/>
        <w:ind w:left="540"/>
        <w:contextualSpacing w:val="0"/>
        <w:rPr>
          <w:rFonts w:ascii="Garamond" w:eastAsia="Times New Roman" w:hAnsi="Garamond" w:cs="Arial"/>
          <w:color w:val="222222"/>
          <w:sz w:val="24"/>
          <w:szCs w:val="24"/>
        </w:rPr>
      </w:pPr>
    </w:p>
    <w:p w:rsidR="00C71C02" w:rsidRDefault="00C71C02" w:rsidP="00C71C02">
      <w:pPr>
        <w:pStyle w:val="ListParagraph"/>
        <w:numPr>
          <w:ilvl w:val="0"/>
          <w:numId w:val="1"/>
        </w:numPr>
        <w:shd w:val="clear" w:color="auto" w:fill="FFFFFF"/>
        <w:spacing w:after="0" w:line="240" w:lineRule="auto"/>
        <w:contextualSpacing w:val="0"/>
        <w:rPr>
          <w:rFonts w:ascii="Garamond" w:eastAsia="Times New Roman" w:hAnsi="Garamond" w:cs="Arial"/>
          <w:color w:val="222222"/>
          <w:sz w:val="24"/>
          <w:szCs w:val="24"/>
        </w:rPr>
      </w:pPr>
      <w:r w:rsidRPr="00C71C02">
        <w:rPr>
          <w:rFonts w:ascii="Garamond" w:eastAsia="Times New Roman" w:hAnsi="Garamond" w:cs="Arial"/>
          <w:color w:val="222222"/>
          <w:sz w:val="24"/>
          <w:szCs w:val="24"/>
        </w:rPr>
        <w:t>Did Daisy's ultimate choice between Gatsby and Tom surprise you? Is it consistent with her character?</w:t>
      </w:r>
    </w:p>
    <w:p w:rsidR="001B23A6" w:rsidRDefault="001B23A6" w:rsidP="001B23A6">
      <w:pPr>
        <w:shd w:val="clear" w:color="auto" w:fill="FFFFFF"/>
        <w:spacing w:after="0" w:line="240" w:lineRule="auto"/>
        <w:rPr>
          <w:rFonts w:ascii="Garamond" w:eastAsia="Times New Roman" w:hAnsi="Garamond" w:cs="Arial"/>
          <w:color w:val="222222"/>
          <w:sz w:val="24"/>
          <w:szCs w:val="24"/>
        </w:rPr>
      </w:pPr>
    </w:p>
    <w:p w:rsidR="001B23A6" w:rsidRDefault="001B23A6" w:rsidP="001B23A6">
      <w:pPr>
        <w:shd w:val="clear" w:color="auto" w:fill="FFFFFF"/>
        <w:spacing w:after="0" w:line="240" w:lineRule="auto"/>
        <w:rPr>
          <w:rFonts w:ascii="Garamond" w:eastAsia="Times New Roman" w:hAnsi="Garamond" w:cs="Arial"/>
          <w:color w:val="222222"/>
          <w:sz w:val="24"/>
          <w:szCs w:val="24"/>
        </w:rPr>
      </w:pPr>
    </w:p>
    <w:p w:rsidR="001B23A6" w:rsidRPr="001B23A6" w:rsidRDefault="001B23A6" w:rsidP="001B23A6">
      <w:pPr>
        <w:shd w:val="clear" w:color="auto" w:fill="FFFFFF"/>
        <w:spacing w:after="0" w:line="240" w:lineRule="auto"/>
        <w:rPr>
          <w:rFonts w:ascii="Garamond" w:eastAsia="Times New Roman" w:hAnsi="Garamond" w:cs="Arial"/>
          <w:color w:val="222222"/>
          <w:sz w:val="24"/>
          <w:szCs w:val="24"/>
        </w:rPr>
      </w:pPr>
    </w:p>
    <w:p w:rsidR="00C71C02" w:rsidRDefault="00C71C02" w:rsidP="00C71C02">
      <w:pPr>
        <w:pStyle w:val="ListParagraph"/>
        <w:numPr>
          <w:ilvl w:val="0"/>
          <w:numId w:val="1"/>
        </w:numPr>
        <w:spacing w:after="0"/>
        <w:rPr>
          <w:rFonts w:ascii="Garamond" w:eastAsia="Times New Roman" w:hAnsi="Garamond" w:cs="Arial"/>
          <w:color w:val="333333"/>
          <w:sz w:val="24"/>
          <w:szCs w:val="24"/>
        </w:rPr>
      </w:pPr>
      <w:r w:rsidRPr="00C71C02">
        <w:rPr>
          <w:rFonts w:ascii="Garamond" w:eastAsia="Times New Roman" w:hAnsi="Garamond" w:cs="Arial"/>
          <w:color w:val="333333"/>
          <w:sz w:val="24"/>
          <w:szCs w:val="24"/>
        </w:rPr>
        <w:t>In what ways do the events of the novel affect Nick? Why did Nick break off his relationship with Jordan?</w:t>
      </w:r>
      <w:r w:rsidRPr="00C71C02">
        <w:rPr>
          <w:rFonts w:ascii="Garamond" w:eastAsia="Times New Roman" w:hAnsi="Garamond" w:cs="Times New Roman"/>
          <w:color w:val="000000"/>
          <w:sz w:val="24"/>
          <w:szCs w:val="24"/>
        </w:rPr>
        <w:t xml:space="preserve"> </w:t>
      </w:r>
      <w:r w:rsidRPr="00C71C02">
        <w:rPr>
          <w:rFonts w:ascii="Garamond" w:eastAsia="Times New Roman" w:hAnsi="Garamond" w:cs="Arial"/>
          <w:color w:val="333333"/>
          <w:sz w:val="24"/>
          <w:szCs w:val="24"/>
        </w:rPr>
        <w:t>Why did Nick leave the East and move back to the Midwest? </w:t>
      </w:r>
    </w:p>
    <w:p w:rsidR="001B23A6" w:rsidRDefault="001B23A6" w:rsidP="001B23A6">
      <w:pPr>
        <w:spacing w:after="0"/>
        <w:rPr>
          <w:rFonts w:ascii="Garamond" w:eastAsia="Times New Roman" w:hAnsi="Garamond" w:cs="Arial"/>
          <w:color w:val="333333"/>
          <w:sz w:val="24"/>
          <w:szCs w:val="24"/>
        </w:rPr>
      </w:pPr>
    </w:p>
    <w:p w:rsidR="001B23A6" w:rsidRDefault="001B23A6" w:rsidP="001B23A6">
      <w:pPr>
        <w:spacing w:after="0"/>
        <w:rPr>
          <w:rFonts w:ascii="Garamond" w:eastAsia="Times New Roman" w:hAnsi="Garamond" w:cs="Arial"/>
          <w:color w:val="333333"/>
          <w:sz w:val="24"/>
          <w:szCs w:val="24"/>
        </w:rPr>
      </w:pPr>
    </w:p>
    <w:p w:rsidR="001B23A6" w:rsidRPr="001B23A6" w:rsidRDefault="001B23A6" w:rsidP="001B23A6">
      <w:pPr>
        <w:spacing w:after="0"/>
        <w:rPr>
          <w:rFonts w:ascii="Garamond" w:eastAsia="Times New Roman" w:hAnsi="Garamond" w:cs="Arial"/>
          <w:color w:val="333333"/>
          <w:sz w:val="24"/>
          <w:szCs w:val="24"/>
        </w:rPr>
      </w:pPr>
    </w:p>
    <w:p w:rsidR="00C71C02" w:rsidRDefault="00C71C02" w:rsidP="00C71C02">
      <w:pPr>
        <w:pStyle w:val="ListParagraph"/>
        <w:numPr>
          <w:ilvl w:val="0"/>
          <w:numId w:val="1"/>
        </w:numPr>
        <w:shd w:val="clear" w:color="auto" w:fill="FFFFFF"/>
        <w:spacing w:after="0" w:line="240" w:lineRule="auto"/>
        <w:contextualSpacing w:val="0"/>
        <w:rPr>
          <w:rFonts w:ascii="Garamond" w:eastAsia="Times New Roman" w:hAnsi="Garamond" w:cs="Arial"/>
          <w:color w:val="222222"/>
          <w:sz w:val="24"/>
          <w:szCs w:val="24"/>
        </w:rPr>
      </w:pPr>
      <w:r w:rsidRPr="00C71C02">
        <w:rPr>
          <w:rFonts w:ascii="Garamond" w:eastAsia="Times New Roman" w:hAnsi="Garamond" w:cs="Arial"/>
          <w:color w:val="222222"/>
          <w:sz w:val="24"/>
          <w:szCs w:val="24"/>
        </w:rPr>
        <w:t>Do you agree with Nick's assertion that Gatsby is worth as much as all the other characters put together (p. 162)? Why or why not?</w:t>
      </w:r>
    </w:p>
    <w:p w:rsidR="001B23A6" w:rsidRDefault="001B23A6" w:rsidP="001B23A6">
      <w:pPr>
        <w:shd w:val="clear" w:color="auto" w:fill="FFFFFF"/>
        <w:spacing w:after="0" w:line="240" w:lineRule="auto"/>
        <w:rPr>
          <w:rFonts w:ascii="Garamond" w:eastAsia="Times New Roman" w:hAnsi="Garamond" w:cs="Arial"/>
          <w:color w:val="222222"/>
          <w:sz w:val="24"/>
          <w:szCs w:val="24"/>
        </w:rPr>
      </w:pPr>
    </w:p>
    <w:p w:rsidR="001B23A6" w:rsidRDefault="001B23A6" w:rsidP="001B23A6">
      <w:pPr>
        <w:shd w:val="clear" w:color="auto" w:fill="FFFFFF"/>
        <w:spacing w:after="0" w:line="240" w:lineRule="auto"/>
        <w:rPr>
          <w:rFonts w:ascii="Garamond" w:eastAsia="Times New Roman" w:hAnsi="Garamond" w:cs="Arial"/>
          <w:color w:val="222222"/>
          <w:sz w:val="24"/>
          <w:szCs w:val="24"/>
        </w:rPr>
      </w:pPr>
    </w:p>
    <w:p w:rsidR="001B23A6" w:rsidRPr="001B23A6" w:rsidRDefault="001B23A6" w:rsidP="001B23A6">
      <w:pPr>
        <w:shd w:val="clear" w:color="auto" w:fill="FFFFFF"/>
        <w:spacing w:after="0" w:line="240" w:lineRule="auto"/>
        <w:rPr>
          <w:rFonts w:ascii="Garamond" w:eastAsia="Times New Roman" w:hAnsi="Garamond" w:cs="Arial"/>
          <w:color w:val="222222"/>
          <w:sz w:val="24"/>
          <w:szCs w:val="24"/>
        </w:rPr>
      </w:pPr>
    </w:p>
    <w:p w:rsidR="00C71C02" w:rsidRPr="00C71C02" w:rsidRDefault="00C71C02" w:rsidP="00C71C02">
      <w:pPr>
        <w:pStyle w:val="ListParagraph"/>
        <w:numPr>
          <w:ilvl w:val="0"/>
          <w:numId w:val="1"/>
        </w:numPr>
        <w:shd w:val="clear" w:color="auto" w:fill="FFFFFF"/>
        <w:spacing w:after="0" w:line="240" w:lineRule="auto"/>
        <w:ind w:left="547" w:hanging="547"/>
        <w:rPr>
          <w:rFonts w:ascii="Garamond" w:eastAsia="Times New Roman" w:hAnsi="Garamond" w:cs="Arial"/>
          <w:color w:val="333333"/>
          <w:sz w:val="24"/>
          <w:szCs w:val="24"/>
        </w:rPr>
      </w:pPr>
      <w:r w:rsidRPr="00C71C02">
        <w:rPr>
          <w:rFonts w:ascii="Garamond" w:eastAsia="Times New Roman" w:hAnsi="Garamond" w:cs="Arial"/>
          <w:color w:val="333333"/>
          <w:sz w:val="24"/>
          <w:szCs w:val="24"/>
        </w:rPr>
        <w:t>Contrast the number of people at Gatsby’s parties to the number of people who attend his funeral. Who went to the funeral? What does this say about the people from his parties?</w:t>
      </w:r>
    </w:p>
    <w:p w:rsidR="00C71C02" w:rsidRDefault="00C71C02" w:rsidP="001B23A6">
      <w:pPr>
        <w:pStyle w:val="ListParagraph"/>
        <w:shd w:val="clear" w:color="auto" w:fill="FFFFFF"/>
        <w:spacing w:after="0" w:line="240" w:lineRule="auto"/>
        <w:ind w:left="547"/>
        <w:rPr>
          <w:rFonts w:ascii="Garamond" w:eastAsia="Times New Roman" w:hAnsi="Garamond" w:cs="Arial"/>
          <w:color w:val="333333"/>
          <w:sz w:val="24"/>
          <w:szCs w:val="24"/>
        </w:rPr>
      </w:pPr>
    </w:p>
    <w:p w:rsidR="001B23A6" w:rsidRDefault="001B23A6" w:rsidP="001B23A6">
      <w:pPr>
        <w:pStyle w:val="ListParagraph"/>
        <w:shd w:val="clear" w:color="auto" w:fill="FFFFFF"/>
        <w:spacing w:after="0" w:line="240" w:lineRule="auto"/>
        <w:ind w:left="547"/>
        <w:rPr>
          <w:rFonts w:ascii="Garamond" w:eastAsia="Times New Roman" w:hAnsi="Garamond" w:cs="Arial"/>
          <w:color w:val="333333"/>
          <w:sz w:val="24"/>
          <w:szCs w:val="24"/>
        </w:rPr>
      </w:pPr>
    </w:p>
    <w:p w:rsidR="001B23A6" w:rsidRPr="00C71C02" w:rsidRDefault="001B23A6" w:rsidP="001B23A6">
      <w:pPr>
        <w:pStyle w:val="ListParagraph"/>
        <w:shd w:val="clear" w:color="auto" w:fill="FFFFFF"/>
        <w:spacing w:after="0" w:line="240" w:lineRule="auto"/>
        <w:ind w:left="547"/>
        <w:rPr>
          <w:rFonts w:ascii="Garamond" w:eastAsia="Times New Roman" w:hAnsi="Garamond" w:cs="Arial"/>
          <w:color w:val="333333"/>
          <w:sz w:val="24"/>
          <w:szCs w:val="24"/>
        </w:rPr>
      </w:pPr>
    </w:p>
    <w:p w:rsidR="00C71C02" w:rsidRPr="00C71C02" w:rsidRDefault="000910CC" w:rsidP="00C71C02">
      <w:pPr>
        <w:pStyle w:val="ListParagraph"/>
        <w:numPr>
          <w:ilvl w:val="0"/>
          <w:numId w:val="1"/>
        </w:numPr>
        <w:shd w:val="clear" w:color="auto" w:fill="FFFFFF"/>
        <w:spacing w:after="0" w:line="240" w:lineRule="auto"/>
        <w:rPr>
          <w:rFonts w:ascii="Garamond" w:eastAsia="Times New Roman" w:hAnsi="Garamond" w:cs="Arial"/>
          <w:color w:val="222222"/>
          <w:sz w:val="24"/>
          <w:szCs w:val="24"/>
        </w:rPr>
      </w:pPr>
      <w:r w:rsidRPr="00C71C02">
        <w:rPr>
          <w:rFonts w:ascii="Garamond" w:eastAsia="Times New Roman" w:hAnsi="Garamond" w:cs="Arial"/>
          <w:color w:val="222222"/>
          <w:sz w:val="24"/>
          <w:szCs w:val="24"/>
        </w:rPr>
        <w:t>Do you think Gatsby represents the American dream? Is he successful?</w:t>
      </w:r>
      <w:r w:rsidR="00C71C02" w:rsidRPr="00C71C02">
        <w:rPr>
          <w:rFonts w:ascii="Garamond" w:hAnsi="Garamond"/>
          <w:sz w:val="24"/>
          <w:szCs w:val="24"/>
        </w:rPr>
        <w:t xml:space="preserve"> </w:t>
      </w:r>
    </w:p>
    <w:p w:rsidR="00C71C02" w:rsidRDefault="00C71C02" w:rsidP="00C71C02">
      <w:pPr>
        <w:pStyle w:val="ListParagraph"/>
        <w:shd w:val="clear" w:color="auto" w:fill="FFFFFF"/>
        <w:spacing w:after="0" w:line="240" w:lineRule="auto"/>
        <w:ind w:left="540"/>
        <w:rPr>
          <w:rFonts w:ascii="Garamond" w:eastAsia="Times New Roman" w:hAnsi="Garamond" w:cs="Arial"/>
          <w:color w:val="222222"/>
          <w:sz w:val="24"/>
          <w:szCs w:val="24"/>
        </w:rPr>
      </w:pPr>
    </w:p>
    <w:p w:rsidR="001B23A6" w:rsidRDefault="001B23A6" w:rsidP="00C71C02">
      <w:pPr>
        <w:pStyle w:val="ListParagraph"/>
        <w:shd w:val="clear" w:color="auto" w:fill="FFFFFF"/>
        <w:spacing w:after="0" w:line="240" w:lineRule="auto"/>
        <w:ind w:left="540"/>
        <w:rPr>
          <w:rFonts w:ascii="Garamond" w:eastAsia="Times New Roman" w:hAnsi="Garamond" w:cs="Arial"/>
          <w:color w:val="222222"/>
          <w:sz w:val="24"/>
          <w:szCs w:val="24"/>
        </w:rPr>
      </w:pPr>
    </w:p>
    <w:p w:rsidR="001B23A6" w:rsidRPr="00C71C02" w:rsidRDefault="001B23A6" w:rsidP="00C71C02">
      <w:pPr>
        <w:pStyle w:val="ListParagraph"/>
        <w:shd w:val="clear" w:color="auto" w:fill="FFFFFF"/>
        <w:spacing w:after="0" w:line="240" w:lineRule="auto"/>
        <w:ind w:left="540"/>
        <w:rPr>
          <w:rFonts w:ascii="Garamond" w:eastAsia="Times New Roman" w:hAnsi="Garamond" w:cs="Arial"/>
          <w:color w:val="222222"/>
          <w:sz w:val="24"/>
          <w:szCs w:val="24"/>
        </w:rPr>
      </w:pPr>
    </w:p>
    <w:p w:rsidR="000910CC" w:rsidRPr="00C71C02" w:rsidRDefault="00C71C02" w:rsidP="00C71C02">
      <w:pPr>
        <w:pStyle w:val="ListParagraph"/>
        <w:numPr>
          <w:ilvl w:val="0"/>
          <w:numId w:val="1"/>
        </w:numPr>
        <w:shd w:val="clear" w:color="auto" w:fill="FFFFFF"/>
        <w:spacing w:after="0" w:line="240" w:lineRule="auto"/>
        <w:rPr>
          <w:rFonts w:ascii="Garamond" w:eastAsia="Times New Roman" w:hAnsi="Garamond" w:cs="Arial"/>
          <w:color w:val="222222"/>
          <w:sz w:val="24"/>
          <w:szCs w:val="24"/>
        </w:rPr>
      </w:pPr>
      <w:r w:rsidRPr="00C71C02">
        <w:rPr>
          <w:rFonts w:ascii="Garamond" w:eastAsia="Times New Roman" w:hAnsi="Garamond" w:cs="Arial"/>
          <w:color w:val="222222"/>
          <w:sz w:val="24"/>
          <w:szCs w:val="24"/>
        </w:rPr>
        <w:t>Think of a time when you dreamed of getting something (an object, an award, a job, even a boyfriend/girlfriend). How can the attainment of the goal be less satisfying than the pursuit of the goal? Is it worth it in the end?</w:t>
      </w:r>
    </w:p>
    <w:p w:rsidR="00C71C02" w:rsidRDefault="00C71C02" w:rsidP="00C71C02">
      <w:pPr>
        <w:pStyle w:val="ListParagraph"/>
        <w:spacing w:after="0"/>
        <w:rPr>
          <w:rFonts w:ascii="Garamond" w:eastAsia="Times New Roman" w:hAnsi="Garamond" w:cs="Arial"/>
          <w:color w:val="222222"/>
          <w:sz w:val="24"/>
          <w:szCs w:val="24"/>
        </w:rPr>
      </w:pPr>
    </w:p>
    <w:p w:rsidR="001B23A6" w:rsidRDefault="001B23A6" w:rsidP="00C71C02">
      <w:pPr>
        <w:pStyle w:val="ListParagraph"/>
        <w:spacing w:after="0"/>
        <w:rPr>
          <w:rFonts w:ascii="Garamond" w:eastAsia="Times New Roman" w:hAnsi="Garamond" w:cs="Arial"/>
          <w:color w:val="222222"/>
          <w:sz w:val="24"/>
          <w:szCs w:val="24"/>
        </w:rPr>
      </w:pPr>
    </w:p>
    <w:p w:rsidR="001B23A6" w:rsidRPr="00C71C02" w:rsidRDefault="001B23A6" w:rsidP="00C71C02">
      <w:pPr>
        <w:pStyle w:val="ListParagraph"/>
        <w:spacing w:after="0"/>
        <w:rPr>
          <w:rFonts w:ascii="Garamond" w:eastAsia="Times New Roman" w:hAnsi="Garamond" w:cs="Arial"/>
          <w:color w:val="222222"/>
          <w:sz w:val="24"/>
          <w:szCs w:val="24"/>
        </w:rPr>
      </w:pPr>
    </w:p>
    <w:p w:rsidR="000910CC" w:rsidRDefault="000910CC" w:rsidP="00C71C02">
      <w:pPr>
        <w:pStyle w:val="ListParagraph"/>
        <w:numPr>
          <w:ilvl w:val="0"/>
          <w:numId w:val="1"/>
        </w:numPr>
        <w:shd w:val="clear" w:color="auto" w:fill="FFFFFF"/>
        <w:spacing w:after="0" w:line="240" w:lineRule="auto"/>
        <w:contextualSpacing w:val="0"/>
        <w:rPr>
          <w:rFonts w:ascii="Garamond" w:eastAsia="Times New Roman" w:hAnsi="Garamond" w:cs="Arial"/>
          <w:color w:val="222222"/>
          <w:sz w:val="24"/>
          <w:szCs w:val="24"/>
        </w:rPr>
      </w:pPr>
      <w:r w:rsidRPr="00C71C02">
        <w:rPr>
          <w:rFonts w:ascii="Garamond" w:eastAsia="Times New Roman" w:hAnsi="Garamond" w:cs="Arial"/>
          <w:color w:val="222222"/>
          <w:sz w:val="24"/>
          <w:szCs w:val="24"/>
        </w:rPr>
        <w:t>What messages can we learn from the characters in this book?</w:t>
      </w:r>
    </w:p>
    <w:p w:rsidR="001B23A6" w:rsidRDefault="001B23A6" w:rsidP="001B23A6">
      <w:pPr>
        <w:shd w:val="clear" w:color="auto" w:fill="FFFFFF"/>
        <w:spacing w:after="0" w:line="240" w:lineRule="auto"/>
        <w:rPr>
          <w:rFonts w:ascii="Garamond" w:eastAsia="Times New Roman" w:hAnsi="Garamond" w:cs="Arial"/>
          <w:color w:val="222222"/>
          <w:sz w:val="24"/>
          <w:szCs w:val="24"/>
        </w:rPr>
      </w:pPr>
    </w:p>
    <w:p w:rsidR="001B23A6" w:rsidRDefault="001B23A6" w:rsidP="001B23A6">
      <w:pPr>
        <w:shd w:val="clear" w:color="auto" w:fill="FFFFFF"/>
        <w:spacing w:after="0" w:line="240" w:lineRule="auto"/>
        <w:rPr>
          <w:rFonts w:ascii="Garamond" w:eastAsia="Times New Roman" w:hAnsi="Garamond" w:cs="Arial"/>
          <w:color w:val="222222"/>
          <w:sz w:val="24"/>
          <w:szCs w:val="24"/>
        </w:rPr>
      </w:pPr>
    </w:p>
    <w:p w:rsidR="001B23A6" w:rsidRPr="001B23A6" w:rsidRDefault="001B23A6" w:rsidP="001B23A6">
      <w:pPr>
        <w:shd w:val="clear" w:color="auto" w:fill="FFFFFF"/>
        <w:spacing w:after="0" w:line="240" w:lineRule="auto"/>
        <w:rPr>
          <w:rFonts w:ascii="Garamond" w:eastAsia="Times New Roman" w:hAnsi="Garamond" w:cs="Arial"/>
          <w:color w:val="222222"/>
          <w:sz w:val="24"/>
          <w:szCs w:val="24"/>
        </w:rPr>
      </w:pPr>
    </w:p>
    <w:p w:rsidR="000910CC" w:rsidRPr="00C71C02" w:rsidRDefault="000910CC" w:rsidP="00C71C02">
      <w:pPr>
        <w:pStyle w:val="ListParagraph"/>
        <w:numPr>
          <w:ilvl w:val="0"/>
          <w:numId w:val="1"/>
        </w:numPr>
        <w:shd w:val="clear" w:color="auto" w:fill="FFFFFF"/>
        <w:spacing w:after="0" w:line="240" w:lineRule="auto"/>
        <w:contextualSpacing w:val="0"/>
        <w:rPr>
          <w:rFonts w:ascii="Garamond" w:eastAsia="Times New Roman" w:hAnsi="Garamond" w:cs="Arial"/>
          <w:color w:val="222222"/>
          <w:sz w:val="24"/>
          <w:szCs w:val="24"/>
        </w:rPr>
      </w:pPr>
      <w:r w:rsidRPr="00C71C02">
        <w:rPr>
          <w:rFonts w:ascii="Garamond" w:eastAsia="Times New Roman" w:hAnsi="Garamond" w:cs="Arial"/>
          <w:color w:val="222222"/>
          <w:sz w:val="24"/>
          <w:szCs w:val="24"/>
        </w:rPr>
        <w:t>Does the novel critique or uphold the values of the Jazz Age ?</w:t>
      </w:r>
    </w:p>
    <w:sectPr w:rsidR="000910CC" w:rsidRPr="00C71C02" w:rsidSect="001B23A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835" w:rsidRDefault="00987835" w:rsidP="00C71C02">
      <w:pPr>
        <w:spacing w:after="0" w:line="240" w:lineRule="auto"/>
      </w:pPr>
      <w:r>
        <w:separator/>
      </w:r>
    </w:p>
  </w:endnote>
  <w:endnote w:type="continuationSeparator" w:id="0">
    <w:p w:rsidR="00987835" w:rsidRDefault="00987835" w:rsidP="00C71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835" w:rsidRDefault="00987835" w:rsidP="00C71C02">
      <w:pPr>
        <w:spacing w:after="0" w:line="240" w:lineRule="auto"/>
      </w:pPr>
      <w:r>
        <w:separator/>
      </w:r>
    </w:p>
  </w:footnote>
  <w:footnote w:type="continuationSeparator" w:id="0">
    <w:p w:rsidR="00987835" w:rsidRDefault="00987835" w:rsidP="00C71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3A6" w:rsidRPr="00C71C02" w:rsidRDefault="001B23A6" w:rsidP="001B23A6">
    <w:pPr>
      <w:pStyle w:val="Header"/>
      <w:rPr>
        <w:rFonts w:ascii="Garamond" w:hAnsi="Garamond"/>
        <w:sz w:val="24"/>
        <w:szCs w:val="24"/>
      </w:rPr>
    </w:pPr>
    <w:r>
      <w:rPr>
        <w:rFonts w:ascii="Garamond" w:hAnsi="Garamond"/>
        <w:sz w:val="24"/>
        <w:szCs w:val="24"/>
      </w:rPr>
      <w:t>Name ___________________________</w:t>
    </w:r>
  </w:p>
  <w:p w:rsidR="001B23A6" w:rsidRDefault="001B2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F026B"/>
    <w:multiLevelType w:val="hybridMultilevel"/>
    <w:tmpl w:val="1EAE6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7F296A"/>
    <w:multiLevelType w:val="hybridMultilevel"/>
    <w:tmpl w:val="1EAE6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A77A12"/>
    <w:multiLevelType w:val="hybridMultilevel"/>
    <w:tmpl w:val="D3528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98496B"/>
    <w:multiLevelType w:val="hybridMultilevel"/>
    <w:tmpl w:val="64BE42C0"/>
    <w:lvl w:ilvl="0" w:tplc="466C270C">
      <w:start w:val="1"/>
      <w:numFmt w:val="decimal"/>
      <w:lvlText w:val="%1."/>
      <w:lvlJc w:val="left"/>
      <w:pPr>
        <w:ind w:left="540" w:hanging="540"/>
      </w:pPr>
      <w:rPr>
        <w:rFonts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7AC2FF7"/>
    <w:multiLevelType w:val="hybridMultilevel"/>
    <w:tmpl w:val="9C62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963CA"/>
    <w:multiLevelType w:val="hybridMultilevel"/>
    <w:tmpl w:val="D3528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F56665"/>
    <w:multiLevelType w:val="hybridMultilevel"/>
    <w:tmpl w:val="874612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781E29"/>
    <w:multiLevelType w:val="hybridMultilevel"/>
    <w:tmpl w:val="1EAE6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7E4C34"/>
    <w:multiLevelType w:val="hybridMultilevel"/>
    <w:tmpl w:val="1EAE6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0362B1"/>
    <w:multiLevelType w:val="hybridMultilevel"/>
    <w:tmpl w:val="E452A5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9"/>
  </w:num>
  <w:num w:numId="3">
    <w:abstractNumId w:val="7"/>
  </w:num>
  <w:num w:numId="4">
    <w:abstractNumId w:val="8"/>
  </w:num>
  <w:num w:numId="5">
    <w:abstractNumId w:val="1"/>
  </w:num>
  <w:num w:numId="6">
    <w:abstractNumId w:val="0"/>
  </w:num>
  <w:num w:numId="7">
    <w:abstractNumId w:val="2"/>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F5"/>
    <w:rsid w:val="00087EFB"/>
    <w:rsid w:val="000910CC"/>
    <w:rsid w:val="001B23A6"/>
    <w:rsid w:val="002C0868"/>
    <w:rsid w:val="0030200B"/>
    <w:rsid w:val="00412A84"/>
    <w:rsid w:val="004B24F5"/>
    <w:rsid w:val="004C434F"/>
    <w:rsid w:val="00505E6C"/>
    <w:rsid w:val="00613F82"/>
    <w:rsid w:val="006E4FCC"/>
    <w:rsid w:val="008868CA"/>
    <w:rsid w:val="00987835"/>
    <w:rsid w:val="009C147A"/>
    <w:rsid w:val="00C71C02"/>
    <w:rsid w:val="00D6263D"/>
    <w:rsid w:val="00DA26A2"/>
    <w:rsid w:val="00ED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97C04-1BF8-43D5-B38E-3311E004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24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24F5"/>
  </w:style>
  <w:style w:type="paragraph" w:styleId="ListParagraph">
    <w:name w:val="List Paragraph"/>
    <w:basedOn w:val="Normal"/>
    <w:uiPriority w:val="34"/>
    <w:qFormat/>
    <w:rsid w:val="000910CC"/>
    <w:pPr>
      <w:spacing w:after="200" w:line="276" w:lineRule="auto"/>
      <w:ind w:left="720"/>
      <w:contextualSpacing/>
    </w:pPr>
  </w:style>
  <w:style w:type="paragraph" w:styleId="Header">
    <w:name w:val="header"/>
    <w:basedOn w:val="Normal"/>
    <w:link w:val="HeaderChar"/>
    <w:uiPriority w:val="99"/>
    <w:unhideWhenUsed/>
    <w:rsid w:val="00C71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C02"/>
  </w:style>
  <w:style w:type="paragraph" w:styleId="Footer">
    <w:name w:val="footer"/>
    <w:basedOn w:val="Normal"/>
    <w:link w:val="FooterChar"/>
    <w:uiPriority w:val="99"/>
    <w:unhideWhenUsed/>
    <w:rsid w:val="00C71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85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9</cp:revision>
  <dcterms:created xsi:type="dcterms:W3CDTF">2016-04-28T17:00:00Z</dcterms:created>
  <dcterms:modified xsi:type="dcterms:W3CDTF">2016-04-28T18:08:00Z</dcterms:modified>
</cp:coreProperties>
</file>