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82" w:rsidRPr="00B9145B" w:rsidRDefault="002B4782" w:rsidP="00B9145B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 xml:space="preserve">Figurative </w:t>
      </w:r>
      <w:bookmarkStart w:id="0" w:name="_GoBack"/>
      <w:bookmarkEnd w:id="0"/>
      <w:r>
        <w:rPr>
          <w:rFonts w:ascii="Palatino Linotype" w:hAnsi="Palatino Linotype"/>
          <w:i/>
          <w:color w:val="000000" w:themeColor="text1"/>
        </w:rPr>
        <w:t xml:space="preserve">language </w:t>
      </w:r>
      <w:r w:rsidR="007E3E82" w:rsidRPr="00B9145B">
        <w:rPr>
          <w:rFonts w:ascii="Palatino Linotype" w:hAnsi="Palatino Linotype"/>
          <w:i/>
          <w:color w:val="000000" w:themeColor="text1"/>
        </w:rPr>
        <w:t xml:space="preserve">communicates ideas beyond the literal meaning of </w:t>
      </w:r>
      <w:r w:rsidR="002E1454">
        <w:rPr>
          <w:rFonts w:ascii="Palatino Linotype" w:hAnsi="Palatino Linotype"/>
          <w:i/>
          <w:color w:val="000000" w:themeColor="text1"/>
        </w:rPr>
        <w:t xml:space="preserve">the </w:t>
      </w:r>
      <w:r w:rsidR="007E3E82" w:rsidRPr="00B9145B">
        <w:rPr>
          <w:rFonts w:ascii="Palatino Linotype" w:hAnsi="Palatino Linotype"/>
          <w:i/>
          <w:color w:val="000000" w:themeColor="text1"/>
        </w:rPr>
        <w:t>words</w:t>
      </w:r>
      <w:r w:rsidR="00ED1D2F" w:rsidRPr="00B9145B">
        <w:rPr>
          <w:rFonts w:ascii="Palatino Linotype" w:hAnsi="Palatino Linotype"/>
          <w:i/>
          <w:color w:val="000000" w:themeColor="text1"/>
        </w:rPr>
        <w:t>.</w:t>
      </w:r>
    </w:p>
    <w:p w:rsidR="00ED1D2F" w:rsidRPr="00B9145B" w:rsidRDefault="00ED1D2F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:rsidR="00ED1D2F" w:rsidRPr="00B9145B" w:rsidRDefault="00ED1D2F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  <w:r w:rsidRPr="00B9145B">
        <w:rPr>
          <w:rFonts w:ascii="Garamond" w:hAnsi="Garamond"/>
          <w:b/>
          <w:color w:val="000000" w:themeColor="text1"/>
        </w:rPr>
        <w:t>SIMILE</w:t>
      </w:r>
      <w:r w:rsidR="007E3E82" w:rsidRPr="00B9145B">
        <w:rPr>
          <w:rFonts w:ascii="Garamond" w:hAnsi="Garamond"/>
          <w:color w:val="000000" w:themeColor="text1"/>
        </w:rPr>
        <w:t xml:space="preserve">—making comparison between 2 </w:t>
      </w:r>
      <w:r w:rsidRPr="00B9145B">
        <w:rPr>
          <w:rFonts w:ascii="Garamond" w:hAnsi="Garamond"/>
          <w:color w:val="000000" w:themeColor="text1"/>
        </w:rPr>
        <w:t xml:space="preserve">unlike things using “like” or “as” </w:t>
      </w:r>
    </w:p>
    <w:p w:rsidR="00ED1D2F" w:rsidRPr="00B9145B" w:rsidRDefault="00ED1D2F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9145B">
        <w:rPr>
          <w:rFonts w:ascii="Garamond" w:hAnsi="Garamond"/>
          <w:b/>
          <w:color w:val="000000" w:themeColor="text1"/>
        </w:rPr>
        <w:t>Examples:</w:t>
      </w:r>
      <w:r w:rsidRPr="00B9145B">
        <w:rPr>
          <w:rFonts w:ascii="Garamond" w:hAnsi="Garamond"/>
          <w:color w:val="000000" w:themeColor="text1"/>
        </w:rPr>
        <w:t xml:space="preserve"> She’s as fresh as a daisy. </w:t>
      </w:r>
      <w:r w:rsidRPr="00B9145B">
        <w:rPr>
          <w:rFonts w:ascii="Garamond" w:hAnsi="Garamond"/>
        </w:rPr>
        <w:t>He was as nervous as a long-tailed cat in a room full of rocking chairs. “My love is like a red, red rose.”—Robert Burns</w:t>
      </w:r>
    </w:p>
    <w:p w:rsidR="00ED1D2F" w:rsidRPr="00B9145B" w:rsidRDefault="00ED1D2F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hd w:val="clear" w:color="auto" w:fill="FFFFFF"/>
        </w:rPr>
      </w:pPr>
      <w:r w:rsidRPr="00B9145B">
        <w:rPr>
          <w:rStyle w:val="Strong"/>
          <w:rFonts w:ascii="Garamond" w:hAnsi="Garamond"/>
          <w:bdr w:val="none" w:sz="0" w:space="0" w:color="auto" w:frame="1"/>
        </w:rPr>
        <w:t>Why Writers Use It:</w:t>
      </w:r>
      <w:r w:rsidRPr="00B9145B">
        <w:rPr>
          <w:rStyle w:val="apple-converted-space"/>
          <w:rFonts w:ascii="Garamond" w:hAnsi="Garamond"/>
        </w:rPr>
        <w:t> </w:t>
      </w:r>
      <w:r w:rsidRPr="00B9145B">
        <w:rPr>
          <w:rFonts w:ascii="Garamond" w:hAnsi="Garamond"/>
          <w:shd w:val="clear" w:color="auto" w:fill="FFFFFF"/>
        </w:rPr>
        <w:t>Writers use similes to explain things, to express emotion, and to make their writing more vivid and entertaining.</w:t>
      </w:r>
    </w:p>
    <w:p w:rsidR="007E3E82" w:rsidRPr="00B9145B" w:rsidRDefault="007E3E82" w:rsidP="00B9145B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</w:p>
    <w:p w:rsidR="00B9145B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  <w:r w:rsidRPr="00B9145B">
        <w:rPr>
          <w:rFonts w:ascii="Garamond" w:hAnsi="Garamond"/>
          <w:b/>
          <w:color w:val="000000" w:themeColor="text1"/>
        </w:rPr>
        <w:t>METAPHOR</w:t>
      </w:r>
      <w:r w:rsidR="007E3E82" w:rsidRPr="00B9145B">
        <w:rPr>
          <w:rFonts w:ascii="Garamond" w:hAnsi="Garamond"/>
          <w:color w:val="000000" w:themeColor="text1"/>
        </w:rPr>
        <w:t>—making direct comp</w:t>
      </w:r>
      <w:r w:rsidRPr="00B9145B">
        <w:rPr>
          <w:rFonts w:ascii="Garamond" w:hAnsi="Garamond"/>
          <w:color w:val="000000" w:themeColor="text1"/>
        </w:rPr>
        <w:t xml:space="preserve">arison between 2 unlike things 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9145B">
        <w:rPr>
          <w:rFonts w:ascii="Garamond" w:hAnsi="Garamond"/>
          <w:b/>
          <w:color w:val="000000" w:themeColor="text1"/>
        </w:rPr>
        <w:t>Examples:</w:t>
      </w:r>
      <w:r w:rsidRPr="00B9145B">
        <w:rPr>
          <w:rFonts w:ascii="Garamond" w:hAnsi="Garamond"/>
          <w:color w:val="000000" w:themeColor="text1"/>
        </w:rPr>
        <w:t xml:space="preserve"> S</w:t>
      </w:r>
      <w:r w:rsidR="007E3E82" w:rsidRPr="00B9145B">
        <w:rPr>
          <w:rFonts w:ascii="Garamond" w:hAnsi="Garamond"/>
          <w:color w:val="000000" w:themeColor="text1"/>
        </w:rPr>
        <w:t xml:space="preserve">he’s a </w:t>
      </w:r>
      <w:r w:rsidR="00ED1D2F" w:rsidRPr="00B9145B">
        <w:rPr>
          <w:rFonts w:ascii="Garamond" w:hAnsi="Garamond"/>
          <w:color w:val="000000" w:themeColor="text1"/>
        </w:rPr>
        <w:t>fresh daisy on a spring morning</w:t>
      </w:r>
      <w:r w:rsidRPr="00B9145B">
        <w:rPr>
          <w:rFonts w:ascii="Garamond" w:hAnsi="Garamond"/>
          <w:color w:val="000000" w:themeColor="text1"/>
        </w:rPr>
        <w:t xml:space="preserve">. </w:t>
      </w:r>
      <w:r w:rsidRPr="00B9145B">
        <w:rPr>
          <w:rFonts w:ascii="Garamond" w:hAnsi="Garamond"/>
        </w:rPr>
        <w:t>He drowned in a sea of grief.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9145B">
        <w:rPr>
          <w:rStyle w:val="Strong"/>
          <w:rFonts w:ascii="Garamond" w:hAnsi="Garamond"/>
          <w:bdr w:val="none" w:sz="0" w:space="0" w:color="auto" w:frame="1"/>
        </w:rPr>
        <w:t>Why Writers Use It:</w:t>
      </w:r>
      <w:r w:rsidRPr="00B9145B">
        <w:rPr>
          <w:rStyle w:val="apple-converted-space"/>
          <w:rFonts w:ascii="Garamond" w:hAnsi="Garamond"/>
        </w:rPr>
        <w:t> </w:t>
      </w:r>
      <w:r w:rsidRPr="00B9145B">
        <w:rPr>
          <w:rFonts w:ascii="Garamond" w:hAnsi="Garamond"/>
        </w:rPr>
        <w:t>Metaphors can add interest and creativity. They can make an idea more memorable or help us look at something from a new angle.</w:t>
      </w:r>
    </w:p>
    <w:p w:rsidR="00ED1D2F" w:rsidRPr="00B9145B" w:rsidRDefault="00ED1D2F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:rsidR="00ED1D2F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  <w:r w:rsidRPr="00B9145B">
        <w:rPr>
          <w:rFonts w:ascii="Garamond" w:hAnsi="Garamond"/>
          <w:b/>
          <w:color w:val="000000" w:themeColor="text1"/>
        </w:rPr>
        <w:t>HYPERBOLE</w:t>
      </w:r>
      <w:r w:rsidR="007E3E82" w:rsidRPr="00B9145B">
        <w:rPr>
          <w:rFonts w:ascii="Garamond" w:hAnsi="Garamond"/>
          <w:color w:val="000000" w:themeColor="text1"/>
        </w:rPr>
        <w:t>—truth is exaggerated for emphasis or effect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9145B">
        <w:rPr>
          <w:rFonts w:ascii="Garamond" w:hAnsi="Garamond"/>
          <w:b/>
          <w:bCs/>
          <w:bdr w:val="none" w:sz="0" w:space="0" w:color="auto" w:frame="1"/>
        </w:rPr>
        <w:t>Example:</w:t>
      </w:r>
      <w:r w:rsidRPr="00B9145B">
        <w:rPr>
          <w:rFonts w:ascii="Garamond" w:hAnsi="Garamond"/>
        </w:rPr>
        <w:t>  I’m so hungry I could eat a horse.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9145B">
        <w:rPr>
          <w:rStyle w:val="Strong"/>
          <w:rFonts w:ascii="Garamond" w:hAnsi="Garamond"/>
          <w:bdr w:val="none" w:sz="0" w:space="0" w:color="auto" w:frame="1"/>
        </w:rPr>
        <w:t>Why Writers Use It:</w:t>
      </w:r>
      <w:r w:rsidRPr="00B9145B">
        <w:rPr>
          <w:rStyle w:val="apple-converted-space"/>
          <w:rFonts w:ascii="Garamond" w:hAnsi="Garamond"/>
        </w:rPr>
        <w:t> </w:t>
      </w:r>
      <w:r w:rsidRPr="00B9145B">
        <w:rPr>
          <w:rFonts w:ascii="Garamond" w:hAnsi="Garamond"/>
        </w:rPr>
        <w:t>Even though the statement might not be exactly true, hyperbole can create emphasis or also make something sound funny.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</w:p>
    <w:p w:rsidR="007E3E82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  <w:r w:rsidRPr="00B9145B">
        <w:rPr>
          <w:rFonts w:ascii="Garamond" w:hAnsi="Garamond"/>
          <w:b/>
          <w:color w:val="000000" w:themeColor="text1"/>
        </w:rPr>
        <w:t>PERSONIFICATION</w:t>
      </w:r>
      <w:r w:rsidR="007E3E82" w:rsidRPr="00B9145B">
        <w:rPr>
          <w:rFonts w:ascii="Garamond" w:hAnsi="Garamond"/>
          <w:color w:val="000000" w:themeColor="text1"/>
        </w:rPr>
        <w:t>—applying human characteristics to an object, animal, or idea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9145B">
        <w:rPr>
          <w:rFonts w:ascii="Garamond" w:hAnsi="Garamond"/>
          <w:b/>
        </w:rPr>
        <w:t xml:space="preserve">Example: </w:t>
      </w:r>
      <w:r w:rsidRPr="00B9145B">
        <w:rPr>
          <w:rFonts w:ascii="Garamond" w:hAnsi="Garamond"/>
        </w:rPr>
        <w:t>The stars danced around playfully in the moonlit sky.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  <w:r w:rsidRPr="00B9145B">
        <w:rPr>
          <w:rStyle w:val="Strong"/>
          <w:rFonts w:ascii="Garamond" w:hAnsi="Garamond"/>
          <w:bdr w:val="none" w:sz="0" w:space="0" w:color="auto" w:frame="1"/>
        </w:rPr>
        <w:t>Why Writers Use It:</w:t>
      </w:r>
      <w:r w:rsidRPr="00B9145B">
        <w:rPr>
          <w:rStyle w:val="apple-converted-space"/>
          <w:rFonts w:ascii="Garamond" w:hAnsi="Garamond"/>
        </w:rPr>
        <w:t> </w:t>
      </w:r>
      <w:r w:rsidRPr="00B9145B">
        <w:rPr>
          <w:rFonts w:ascii="Garamond" w:hAnsi="Garamond"/>
        </w:rPr>
        <w:t>Personification can make non-human objects and ideas more relatable, since it is easier for humans to relate to another person than, say, a mop. It can also make objects or ideas seem more vivid.</w:t>
      </w:r>
    </w:p>
    <w:p w:rsidR="00ED1D2F" w:rsidRPr="00B9145B" w:rsidRDefault="00ED1D2F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:rsidR="007E3E82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</w:rPr>
        <w:t>SYMBOLISM</w:t>
      </w:r>
      <w:r w:rsidR="007E3E82" w:rsidRPr="00B9145B">
        <w:rPr>
          <w:rFonts w:ascii="Garamond" w:hAnsi="Garamond"/>
          <w:color w:val="000000" w:themeColor="text1"/>
        </w:rPr>
        <w:t>—person, place, or object that stands for something beyond itself</w:t>
      </w:r>
    </w:p>
    <w:p w:rsidR="00B9145B" w:rsidRPr="00B9145B" w:rsidRDefault="00B9145B" w:rsidP="00B9145B">
      <w:pPr>
        <w:spacing w:after="0" w:line="240" w:lineRule="auto"/>
        <w:rPr>
          <w:rStyle w:val="Emphasis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>Examples:</w:t>
      </w:r>
      <w:r w:rsidRPr="00B9145B">
        <w:rPr>
          <w:rFonts w:ascii="Garamond" w:eastAsia="Times New Roman" w:hAnsi="Garamond" w:cs="Times New Roman"/>
          <w:sz w:val="24"/>
          <w:szCs w:val="24"/>
        </w:rPr>
        <w:t> </w:t>
      </w:r>
      <w:r w:rsidR="008F78F8">
        <w:rPr>
          <w:rFonts w:ascii="Garamond" w:eastAsia="Times New Roman" w:hAnsi="Garamond" w:cs="Times New Roman"/>
          <w:sz w:val="24"/>
          <w:szCs w:val="24"/>
        </w:rPr>
        <w:t>Purple is a royal color. Roses often symbolize romance.</w:t>
      </w:r>
    </w:p>
    <w:p w:rsidR="00B9145B" w:rsidRPr="00B9145B" w:rsidRDefault="00B9145B" w:rsidP="00B9145B">
      <w:pPr>
        <w:pStyle w:val="ListParagraph"/>
        <w:spacing w:after="0" w:line="240" w:lineRule="auto"/>
        <w:ind w:left="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 xml:space="preserve">Why Writers Use it: </w:t>
      </w:r>
      <w:r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</w:rPr>
        <w:t>Symbols can communicate deeper meanings or alternative meanings than are apparent on the surface. They reward careful readers with special insights.</w:t>
      </w:r>
    </w:p>
    <w:p w:rsidR="00ED1D2F" w:rsidRPr="00B9145B" w:rsidRDefault="008F78F8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</w:t>
      </w:r>
    </w:p>
    <w:p w:rsidR="00ED1D2F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</w:rPr>
        <w:t>IMAGERY</w:t>
      </w:r>
      <w:r w:rsidR="00ED1D2F" w:rsidRPr="00B9145B">
        <w:rPr>
          <w:rFonts w:ascii="Garamond" w:hAnsi="Garamond"/>
          <w:color w:val="000000" w:themeColor="text1"/>
        </w:rPr>
        <w:t>—words or phrases used to create sensory images </w:t>
      </w:r>
    </w:p>
    <w:p w:rsidR="00B9145B" w:rsidRPr="00B9145B" w:rsidRDefault="00B9145B" w:rsidP="00B9145B">
      <w:pPr>
        <w:spacing w:after="0" w:line="240" w:lineRule="auto"/>
        <w:rPr>
          <w:rStyle w:val="Emphasis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>Examples:</w:t>
      </w:r>
      <w:r w:rsidRPr="00B9145B">
        <w:rPr>
          <w:rFonts w:ascii="Garamond" w:eastAsia="Times New Roman" w:hAnsi="Garamond" w:cs="Times New Roman"/>
          <w:sz w:val="24"/>
          <w:szCs w:val="24"/>
        </w:rPr>
        <w:t> </w:t>
      </w:r>
      <w:r w:rsidR="008F78F8">
        <w:rPr>
          <w:rFonts w:ascii="Garamond" w:eastAsia="Times New Roman" w:hAnsi="Garamond" w:cs="Times New Roman"/>
          <w:sz w:val="24"/>
          <w:szCs w:val="24"/>
        </w:rPr>
        <w:t>The giant tree was ablaze with orange, red, and yellow leaves that were beginning to drift towards the ground.</w:t>
      </w:r>
    </w:p>
    <w:p w:rsidR="00B9145B" w:rsidRPr="00B9145B" w:rsidRDefault="00B9145B" w:rsidP="00B9145B">
      <w:pPr>
        <w:pStyle w:val="ListParagraph"/>
        <w:spacing w:after="0" w:line="240" w:lineRule="auto"/>
        <w:ind w:left="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 xml:space="preserve">Why Writers Use it: </w:t>
      </w:r>
      <w:r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</w:rPr>
        <w:t>Images can often more vividly express a thought or bring out an emotion.</w:t>
      </w:r>
    </w:p>
    <w:p w:rsidR="008F78F8" w:rsidRDefault="008F78F8" w:rsidP="008F78F8">
      <w:pPr>
        <w:pStyle w:val="NormalWeb"/>
        <w:spacing w:before="0" w:beforeAutospacing="0" w:after="0" w:afterAutospacing="0"/>
        <w:rPr>
          <w:rFonts w:ascii="Garamond" w:hAnsi="Garamond"/>
          <w:b/>
          <w:color w:val="000000" w:themeColor="text1"/>
        </w:rPr>
      </w:pPr>
    </w:p>
    <w:p w:rsidR="008F78F8" w:rsidRPr="00B9145B" w:rsidRDefault="008F78F8" w:rsidP="008F78F8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</w:rPr>
        <w:t>ONOMATOPOEIA</w:t>
      </w:r>
      <w:r w:rsidRPr="00B9145B">
        <w:rPr>
          <w:rFonts w:ascii="Garamond" w:hAnsi="Garamond"/>
          <w:color w:val="000000" w:themeColor="text1"/>
        </w:rPr>
        <w:t>—words that sound like what they mean</w:t>
      </w:r>
    </w:p>
    <w:p w:rsidR="008F78F8" w:rsidRPr="00B9145B" w:rsidRDefault="008F78F8" w:rsidP="008F78F8">
      <w:pPr>
        <w:spacing w:after="0" w:line="240" w:lineRule="auto"/>
        <w:rPr>
          <w:rStyle w:val="Emphasis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>Examples:</w:t>
      </w:r>
      <w:r w:rsidRPr="00B9145B">
        <w:rPr>
          <w:rFonts w:ascii="Garamond" w:eastAsia="Times New Roman" w:hAnsi="Garamond" w:cs="Times New Roman"/>
          <w:sz w:val="24"/>
          <w:szCs w:val="24"/>
        </w:rPr>
        <w:t> </w:t>
      </w:r>
      <w:r>
        <w:rPr>
          <w:rFonts w:ascii="Garamond" w:eastAsia="Times New Roman" w:hAnsi="Garamond" w:cs="Times New Roman"/>
          <w:sz w:val="24"/>
          <w:szCs w:val="24"/>
        </w:rPr>
        <w:t>splish-splash, boing, buzz, whoosh</w:t>
      </w:r>
    </w:p>
    <w:p w:rsidR="008F78F8" w:rsidRPr="00B9145B" w:rsidRDefault="008F78F8" w:rsidP="008F78F8">
      <w:pPr>
        <w:pStyle w:val="ListParagraph"/>
        <w:spacing w:after="0" w:line="240" w:lineRule="auto"/>
        <w:ind w:left="0"/>
        <w:textAlignment w:val="baseline"/>
        <w:rPr>
          <w:rFonts w:ascii="Garamond" w:hAnsi="Garamond"/>
          <w:color w:val="000000" w:themeColor="text1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 xml:space="preserve">Why Writers Use it: </w:t>
      </w:r>
      <w:r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</w:rPr>
        <w:t>It is often difficult to describe sounds. Onomatopoeia can also make a story more lively and interesting.</w:t>
      </w:r>
    </w:p>
    <w:p w:rsidR="00B9145B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:rsidR="007E3E82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  <w:r w:rsidRPr="00B9145B">
        <w:rPr>
          <w:rFonts w:ascii="Garamond" w:hAnsi="Garamond"/>
          <w:b/>
          <w:color w:val="000000" w:themeColor="text1"/>
        </w:rPr>
        <w:t>ALLITERATION</w:t>
      </w:r>
      <w:r w:rsidRPr="00B9145B">
        <w:rPr>
          <w:rFonts w:ascii="Garamond" w:hAnsi="Garamond"/>
          <w:color w:val="000000" w:themeColor="text1"/>
        </w:rPr>
        <w:t xml:space="preserve">—repetition of sounds, especially </w:t>
      </w:r>
      <w:r w:rsidR="007E3E82" w:rsidRPr="00B9145B">
        <w:rPr>
          <w:rFonts w:ascii="Garamond" w:hAnsi="Garamond"/>
          <w:color w:val="000000" w:themeColor="text1"/>
        </w:rPr>
        <w:t>consonants</w:t>
      </w:r>
      <w:r w:rsidRPr="00B9145B">
        <w:rPr>
          <w:rFonts w:ascii="Garamond" w:hAnsi="Garamond"/>
          <w:color w:val="000000" w:themeColor="text1"/>
        </w:rPr>
        <w:t>,</w:t>
      </w:r>
      <w:r w:rsidR="007E3E82" w:rsidRPr="00B9145B">
        <w:rPr>
          <w:rFonts w:ascii="Garamond" w:hAnsi="Garamond"/>
          <w:color w:val="000000" w:themeColor="text1"/>
        </w:rPr>
        <w:t xml:space="preserve"> at the beginning of words</w:t>
      </w:r>
    </w:p>
    <w:p w:rsidR="00B9145B" w:rsidRPr="00B9145B" w:rsidRDefault="00B9145B" w:rsidP="00B9145B">
      <w:pPr>
        <w:spacing w:after="0" w:line="240" w:lineRule="auto"/>
        <w:rPr>
          <w:rStyle w:val="Emphasis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>Example:</w:t>
      </w:r>
      <w:r w:rsidRPr="00B9145B">
        <w:rPr>
          <w:rFonts w:ascii="Garamond" w:eastAsia="Times New Roman" w:hAnsi="Garamond" w:cs="Times New Roman"/>
          <w:sz w:val="24"/>
          <w:szCs w:val="24"/>
        </w:rPr>
        <w:t> 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“a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wenty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on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error on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op of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okyo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owers with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wo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itanium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t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>entacles”</w:t>
      </w:r>
      <w:r w:rsidRPr="00B9145B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—</w:t>
      </w:r>
      <w:r w:rsidRPr="00B9145B">
        <w:rPr>
          <w:rStyle w:val="Emphasis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  <w:t>NoCanDo</w:t>
      </w:r>
    </w:p>
    <w:p w:rsidR="00B9145B" w:rsidRPr="00B9145B" w:rsidRDefault="00B9145B" w:rsidP="00B9145B">
      <w:pPr>
        <w:pStyle w:val="ListParagraph"/>
        <w:spacing w:after="0" w:line="240" w:lineRule="auto"/>
        <w:ind w:left="0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>Why Writers Use it:  </w:t>
      </w:r>
      <w:r w:rsidRPr="00B9145B">
        <w:rPr>
          <w:rFonts w:ascii="Garamond" w:eastAsia="Times New Roman" w:hAnsi="Garamond" w:cs="Times New Roman"/>
          <w:sz w:val="24"/>
          <w:szCs w:val="24"/>
        </w:rPr>
        <w:t>It can help connect ideas, make sentences memorable or sound musical. When overused, it can be cloying or irritating.</w:t>
      </w:r>
    </w:p>
    <w:p w:rsidR="00ED1D2F" w:rsidRPr="00B9145B" w:rsidRDefault="00ED1D2F" w:rsidP="00B9145B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:rsidR="007E3E82" w:rsidRPr="00B9145B" w:rsidRDefault="00B9145B" w:rsidP="00B9145B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  <w:sz w:val="20"/>
          <w:szCs w:val="20"/>
        </w:rPr>
      </w:pPr>
      <w:r w:rsidRPr="00B9145B">
        <w:rPr>
          <w:rFonts w:ascii="Garamond" w:hAnsi="Garamond"/>
          <w:b/>
          <w:color w:val="000000" w:themeColor="text1"/>
        </w:rPr>
        <w:t>ALLUSION</w:t>
      </w:r>
      <w:r w:rsidR="007E3E82" w:rsidRPr="00B9145B">
        <w:rPr>
          <w:rFonts w:ascii="Garamond" w:hAnsi="Garamond"/>
          <w:color w:val="000000" w:themeColor="text1"/>
        </w:rPr>
        <w:t>—hints or reference to something the audience should be familiar with</w:t>
      </w:r>
    </w:p>
    <w:p w:rsidR="00B9145B" w:rsidRPr="00B9145B" w:rsidRDefault="00B9145B" w:rsidP="00B9145B">
      <w:pPr>
        <w:spacing w:after="0" w:line="240" w:lineRule="auto"/>
        <w:rPr>
          <w:rStyle w:val="Emphasis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>Examples:</w:t>
      </w:r>
      <w:r w:rsidRPr="00B9145B">
        <w:rPr>
          <w:rFonts w:ascii="Garamond" w:eastAsia="Times New Roman" w:hAnsi="Garamond" w:cs="Times New Roman"/>
          <w:sz w:val="24"/>
          <w:szCs w:val="24"/>
        </w:rPr>
        <w:t> 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Don’t act like a </w:t>
      </w:r>
      <w:r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 xml:space="preserve">Romeo 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in front of her. The rise in poverty will unlock the </w:t>
      </w:r>
      <w:r w:rsidR="00F04CC0" w:rsidRPr="00B9145B">
        <w:rPr>
          <w:rFonts w:ascii="Garamond" w:hAnsi="Garamond" w:cs="Times New Roman"/>
          <w:b/>
          <w:sz w:val="24"/>
          <w:szCs w:val="24"/>
          <w:shd w:val="clear" w:color="auto" w:fill="FFFFFF"/>
        </w:rPr>
        <w:t>Pandora ’s Box</w:t>
      </w:r>
      <w:r w:rsidRPr="00B9145B">
        <w:rPr>
          <w:rFonts w:ascii="Garamond" w:hAnsi="Garamond" w:cs="Times New Roman"/>
          <w:sz w:val="24"/>
          <w:szCs w:val="24"/>
          <w:shd w:val="clear" w:color="auto" w:fill="FFFFFF"/>
        </w:rPr>
        <w:t xml:space="preserve"> of crime.</w:t>
      </w:r>
    </w:p>
    <w:p w:rsidR="008F78F8" w:rsidRPr="008F78F8" w:rsidRDefault="00B9145B" w:rsidP="008F78F8">
      <w:pPr>
        <w:pStyle w:val="ListParagraph"/>
        <w:spacing w:after="0" w:line="240" w:lineRule="auto"/>
        <w:ind w:left="0"/>
        <w:textAlignment w:val="baseline"/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</w:rPr>
      </w:pPr>
      <w:r w:rsidRPr="00B9145B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</w:rPr>
        <w:t xml:space="preserve">Why Writers Use it: </w:t>
      </w:r>
      <w:r w:rsidRPr="00B9145B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</w:rPr>
        <w:t>Allusions can help people see unique connections between two ideas. The reference can help the audience better understand a subject. Allusions can also be surprising and funny.</w:t>
      </w:r>
    </w:p>
    <w:sectPr w:rsidR="008F78F8" w:rsidRPr="008F78F8" w:rsidSect="008F78F8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8D" w:rsidRDefault="0092428D" w:rsidP="00B9145B">
      <w:pPr>
        <w:spacing w:after="0" w:line="240" w:lineRule="auto"/>
      </w:pPr>
      <w:r>
        <w:separator/>
      </w:r>
    </w:p>
  </w:endnote>
  <w:endnote w:type="continuationSeparator" w:id="0">
    <w:p w:rsidR="0092428D" w:rsidRDefault="0092428D" w:rsidP="00B9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8D" w:rsidRDefault="0092428D" w:rsidP="00B9145B">
      <w:pPr>
        <w:spacing w:after="0" w:line="240" w:lineRule="auto"/>
      </w:pPr>
      <w:r>
        <w:separator/>
      </w:r>
    </w:p>
  </w:footnote>
  <w:footnote w:type="continuationSeparator" w:id="0">
    <w:p w:rsidR="0092428D" w:rsidRDefault="0092428D" w:rsidP="00B9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5B" w:rsidRPr="00B9145B" w:rsidRDefault="00B9145B" w:rsidP="00B9145B">
    <w:pPr>
      <w:pStyle w:val="NormalWeb"/>
      <w:spacing w:before="0" w:beforeAutospacing="0" w:after="0" w:afterAutospacing="0"/>
      <w:jc w:val="center"/>
      <w:rPr>
        <w:rFonts w:ascii="Palatino Linotype" w:hAnsi="Palatino Linotype"/>
        <w:b/>
        <w:i/>
        <w:color w:val="000000" w:themeColor="text1"/>
      </w:rPr>
    </w:pPr>
    <w:r w:rsidRPr="00B9145B">
      <w:rPr>
        <w:rFonts w:ascii="Palatino Linotype" w:hAnsi="Palatino Linotype"/>
        <w:b/>
        <w:i/>
        <w:color w:val="000000" w:themeColor="text1"/>
        <w:sz w:val="32"/>
        <w:szCs w:val="32"/>
      </w:rPr>
      <w:t>Figurative Language</w:t>
    </w:r>
    <w:r w:rsidR="002B4782">
      <w:rPr>
        <w:rFonts w:ascii="Palatino Linotype" w:hAnsi="Palatino Linotype"/>
        <w:b/>
        <w:i/>
        <w:color w:val="000000" w:themeColor="text1"/>
        <w:sz w:val="32"/>
        <w:szCs w:val="32"/>
      </w:rPr>
      <w:t xml:space="preserve"> &amp; Figures of Speech</w:t>
    </w:r>
  </w:p>
  <w:p w:rsidR="00B9145B" w:rsidRDefault="00B9145B" w:rsidP="00B9145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2"/>
    <w:rsid w:val="002B4782"/>
    <w:rsid w:val="002E1454"/>
    <w:rsid w:val="007E3E82"/>
    <w:rsid w:val="008F78F8"/>
    <w:rsid w:val="0092428D"/>
    <w:rsid w:val="00B9145B"/>
    <w:rsid w:val="00B94397"/>
    <w:rsid w:val="00CC5BB2"/>
    <w:rsid w:val="00ED1D2F"/>
    <w:rsid w:val="00F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72DAF-508F-4E67-8672-59F5543C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3E82"/>
  </w:style>
  <w:style w:type="character" w:styleId="Strong">
    <w:name w:val="Strong"/>
    <w:basedOn w:val="DefaultParagraphFont"/>
    <w:uiPriority w:val="22"/>
    <w:qFormat/>
    <w:rsid w:val="00ED1D2F"/>
    <w:rPr>
      <w:b/>
      <w:bCs/>
    </w:rPr>
  </w:style>
  <w:style w:type="paragraph" w:styleId="ListParagraph">
    <w:name w:val="List Paragraph"/>
    <w:basedOn w:val="Normal"/>
    <w:uiPriority w:val="34"/>
    <w:qFormat/>
    <w:rsid w:val="00B9145B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14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5B"/>
  </w:style>
  <w:style w:type="paragraph" w:styleId="Footer">
    <w:name w:val="footer"/>
    <w:basedOn w:val="Normal"/>
    <w:link w:val="FooterChar"/>
    <w:uiPriority w:val="99"/>
    <w:unhideWhenUsed/>
    <w:rsid w:val="00B9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5B"/>
  </w:style>
  <w:style w:type="paragraph" w:styleId="BalloonText">
    <w:name w:val="Balloon Text"/>
    <w:basedOn w:val="Normal"/>
    <w:link w:val="BalloonTextChar"/>
    <w:uiPriority w:val="99"/>
    <w:semiHidden/>
    <w:unhideWhenUsed/>
    <w:rsid w:val="00F0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2015-10-08T15:17:00Z</cp:lastPrinted>
  <dcterms:created xsi:type="dcterms:W3CDTF">2015-10-08T04:09:00Z</dcterms:created>
  <dcterms:modified xsi:type="dcterms:W3CDTF">2015-10-08T15:17:00Z</dcterms:modified>
</cp:coreProperties>
</file>