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25" w:rsidRDefault="00904D25" w:rsidP="00904D25">
      <w:pPr>
        <w:jc w:val="center"/>
        <w:rPr>
          <w:rFonts w:ascii="Palatino Linotype" w:hAnsi="Palatino Linotype"/>
          <w:sz w:val="48"/>
          <w:szCs w:val="48"/>
        </w:rPr>
      </w:pPr>
      <w:bookmarkStart w:id="0" w:name="_GoBack"/>
      <w:bookmarkEnd w:id="0"/>
      <w:r>
        <w:rPr>
          <w:rFonts w:ascii="Palatino Linotype" w:hAnsi="Palatino Linotype"/>
          <w:sz w:val="48"/>
          <w:szCs w:val="48"/>
        </w:rPr>
        <w:t>Discussion Skills</w:t>
      </w:r>
    </w:p>
    <w:p w:rsidR="00113707" w:rsidRPr="00904D25" w:rsidRDefault="00F72193" w:rsidP="00904D25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r w:rsidRPr="00904D25">
        <w:rPr>
          <w:rFonts w:ascii="Palatino Linotype" w:hAnsi="Palatino Linotype"/>
          <w:sz w:val="48"/>
          <w:szCs w:val="48"/>
        </w:rPr>
        <w:t>Initiate and participate effectively in collaborative discussion.</w:t>
      </w:r>
    </w:p>
    <w:p w:rsidR="00F72193" w:rsidRPr="00904D25" w:rsidRDefault="00F72193" w:rsidP="00904D25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r w:rsidRPr="00904D25">
        <w:rPr>
          <w:rFonts w:ascii="Palatino Linotype" w:hAnsi="Palatino Linotype"/>
          <w:sz w:val="48"/>
          <w:szCs w:val="48"/>
        </w:rPr>
        <w:t>Come to discussion prepared having read material.</w:t>
      </w:r>
    </w:p>
    <w:p w:rsidR="00F72193" w:rsidRPr="00904D25" w:rsidRDefault="00F72193" w:rsidP="00904D25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r w:rsidRPr="00904D25">
        <w:rPr>
          <w:rFonts w:ascii="Palatino Linotype" w:hAnsi="Palatino Linotype"/>
          <w:sz w:val="48"/>
          <w:szCs w:val="48"/>
        </w:rPr>
        <w:t>Explicitly draw on preparation by referring to evidence from texts.</w:t>
      </w:r>
    </w:p>
    <w:p w:rsidR="00F72193" w:rsidRPr="00904D25" w:rsidRDefault="00F72193" w:rsidP="00904D25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r w:rsidRPr="00904D25">
        <w:rPr>
          <w:rFonts w:ascii="Palatino Linotype" w:hAnsi="Palatino Linotype"/>
          <w:sz w:val="48"/>
          <w:szCs w:val="48"/>
        </w:rPr>
        <w:t xml:space="preserve">Propel conversations by posing and responding to questions that relate the current </w:t>
      </w:r>
      <w:r w:rsidR="000A2789" w:rsidRPr="00904D25">
        <w:rPr>
          <w:rFonts w:ascii="Palatino Linotype" w:hAnsi="Palatino Linotype"/>
          <w:sz w:val="48"/>
          <w:szCs w:val="48"/>
        </w:rPr>
        <w:t>discussion</w:t>
      </w:r>
      <w:r w:rsidRPr="00904D25">
        <w:rPr>
          <w:rFonts w:ascii="Palatino Linotype" w:hAnsi="Palatino Linotype"/>
          <w:sz w:val="48"/>
          <w:szCs w:val="48"/>
        </w:rPr>
        <w:t xml:space="preserve"> to broader themes or larger ideas.</w:t>
      </w:r>
    </w:p>
    <w:p w:rsidR="00F72193" w:rsidRPr="00904D25" w:rsidRDefault="00F72193" w:rsidP="00904D25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r w:rsidRPr="00904D25">
        <w:rPr>
          <w:rFonts w:ascii="Palatino Linotype" w:hAnsi="Palatino Linotype"/>
          <w:sz w:val="48"/>
          <w:szCs w:val="48"/>
        </w:rPr>
        <w:t>Respond thoughtfully to diverse perspectives.</w:t>
      </w:r>
    </w:p>
    <w:sectPr w:rsidR="00F72193" w:rsidRPr="00904D25" w:rsidSect="00F721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7C78"/>
    <w:multiLevelType w:val="hybridMultilevel"/>
    <w:tmpl w:val="CDA01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93"/>
    <w:rsid w:val="000A2789"/>
    <w:rsid w:val="00113707"/>
    <w:rsid w:val="00904D25"/>
    <w:rsid w:val="00F7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61195-FC2F-4192-9ECE-FA0DEABD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cp:lastPrinted>2016-01-21T19:39:00Z</cp:lastPrinted>
  <dcterms:created xsi:type="dcterms:W3CDTF">2016-01-21T19:37:00Z</dcterms:created>
  <dcterms:modified xsi:type="dcterms:W3CDTF">2016-01-21T19:39:00Z</dcterms:modified>
</cp:coreProperties>
</file>