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CC" w:rsidRPr="00EC2050" w:rsidRDefault="00EC2050" w:rsidP="00EC2050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EC2050">
        <w:rPr>
          <w:rFonts w:ascii="Bookman Old Style" w:hAnsi="Bookman Old Style"/>
          <w:b/>
        </w:rPr>
        <w:t>Book Group Discussion Notes</w:t>
      </w:r>
    </w:p>
    <w:p w:rsidR="00EC2050" w:rsidRPr="00EC2050" w:rsidRDefault="00EC2050" w:rsidP="00EC205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Listening is an import part of a group discussion. Taking notes during group discussions can help you be an active listener. Use the notetaking sheet below as you group engages in a book-</w:t>
      </w:r>
      <w:r w:rsidRPr="00EC2050">
        <w:rPr>
          <w:rFonts w:ascii="Bookman Old Style" w:hAnsi="Bookman Old Style"/>
        </w:rPr>
        <w:t>focused discussion.</w:t>
      </w:r>
    </w:p>
    <w:tbl>
      <w:tblPr>
        <w:tblStyle w:val="TableGrid"/>
        <w:tblW w:w="0" w:type="auto"/>
        <w:jc w:val="center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2050" w:rsidRPr="00EC2050" w:rsidTr="00EC2050">
        <w:trPr>
          <w:jc w:val="center"/>
        </w:trPr>
        <w:tc>
          <w:tcPr>
            <w:tcW w:w="3116" w:type="dxa"/>
            <w:vAlign w:val="center"/>
          </w:tcPr>
          <w:p w:rsidR="00EC2050" w:rsidRPr="00EC2050" w:rsidRDefault="00EC2050" w:rsidP="00EC2050">
            <w:pPr>
              <w:jc w:val="center"/>
              <w:rPr>
                <w:rFonts w:ascii="Bookman Old Style" w:hAnsi="Bookman Old Style"/>
                <w:b/>
              </w:rPr>
            </w:pPr>
            <w:r w:rsidRPr="00EC2050">
              <w:rPr>
                <w:rFonts w:ascii="Bookman Old Style" w:hAnsi="Bookman Old Style"/>
                <w:b/>
              </w:rPr>
              <w:t>An Interesting Point Made by a Member of My Group</w:t>
            </w:r>
          </w:p>
        </w:tc>
        <w:tc>
          <w:tcPr>
            <w:tcW w:w="3117" w:type="dxa"/>
            <w:vAlign w:val="center"/>
          </w:tcPr>
          <w:p w:rsidR="00EC2050" w:rsidRPr="00EC2050" w:rsidRDefault="00EC2050" w:rsidP="00EC2050">
            <w:pPr>
              <w:jc w:val="center"/>
              <w:rPr>
                <w:rFonts w:ascii="Bookman Old Style" w:hAnsi="Bookman Old Style"/>
                <w:b/>
              </w:rPr>
            </w:pPr>
            <w:r w:rsidRPr="00EC2050">
              <w:rPr>
                <w:rFonts w:ascii="Bookman Old Style" w:hAnsi="Bookman Old Style"/>
                <w:b/>
              </w:rPr>
              <w:t>Support the Person Provided</w:t>
            </w:r>
          </w:p>
        </w:tc>
        <w:tc>
          <w:tcPr>
            <w:tcW w:w="3117" w:type="dxa"/>
            <w:vAlign w:val="center"/>
          </w:tcPr>
          <w:p w:rsidR="00EC2050" w:rsidRPr="00EC2050" w:rsidRDefault="00EC2050" w:rsidP="00EC2050">
            <w:pPr>
              <w:jc w:val="center"/>
              <w:rPr>
                <w:rFonts w:ascii="Bookman Old Style" w:hAnsi="Bookman Old Style"/>
                <w:b/>
              </w:rPr>
            </w:pPr>
            <w:r w:rsidRPr="00EC2050">
              <w:rPr>
                <w:rFonts w:ascii="Bookman Old Style" w:hAnsi="Bookman Old Style"/>
                <w:b/>
              </w:rPr>
              <w:t>My Thoughts</w:t>
            </w:r>
          </w:p>
        </w:tc>
      </w:tr>
      <w:tr w:rsidR="00EC2050" w:rsidTr="00EC2050">
        <w:trPr>
          <w:jc w:val="center"/>
        </w:trPr>
        <w:tc>
          <w:tcPr>
            <w:tcW w:w="3116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</w:tr>
      <w:tr w:rsidR="00EC2050" w:rsidTr="00EC2050">
        <w:trPr>
          <w:jc w:val="center"/>
        </w:trPr>
        <w:tc>
          <w:tcPr>
            <w:tcW w:w="3116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</w:tr>
      <w:tr w:rsidR="00EC2050" w:rsidTr="00EC2050">
        <w:trPr>
          <w:jc w:val="center"/>
        </w:trPr>
        <w:tc>
          <w:tcPr>
            <w:tcW w:w="3116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</w:tr>
      <w:tr w:rsidR="00EC2050" w:rsidTr="00EC2050">
        <w:trPr>
          <w:jc w:val="center"/>
        </w:trPr>
        <w:tc>
          <w:tcPr>
            <w:tcW w:w="3116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</w:tr>
      <w:tr w:rsidR="00EC2050" w:rsidTr="00EC2050">
        <w:trPr>
          <w:jc w:val="center"/>
        </w:trPr>
        <w:tc>
          <w:tcPr>
            <w:tcW w:w="3116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</w:tr>
      <w:tr w:rsidR="00EC2050" w:rsidTr="00EC2050">
        <w:trPr>
          <w:jc w:val="center"/>
        </w:trPr>
        <w:tc>
          <w:tcPr>
            <w:tcW w:w="3116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</w:tr>
      <w:tr w:rsidR="00EC2050" w:rsidTr="00EC2050">
        <w:trPr>
          <w:jc w:val="center"/>
        </w:trPr>
        <w:tc>
          <w:tcPr>
            <w:tcW w:w="3116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</w:tr>
      <w:tr w:rsidR="00EC2050" w:rsidTr="00EC2050">
        <w:trPr>
          <w:jc w:val="center"/>
        </w:trPr>
        <w:tc>
          <w:tcPr>
            <w:tcW w:w="3116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</w:tr>
      <w:tr w:rsidR="00EC2050" w:rsidTr="00EC2050">
        <w:trPr>
          <w:jc w:val="center"/>
        </w:trPr>
        <w:tc>
          <w:tcPr>
            <w:tcW w:w="3116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</w:tr>
      <w:tr w:rsidR="00EC2050" w:rsidTr="00EC2050">
        <w:trPr>
          <w:jc w:val="center"/>
        </w:trPr>
        <w:tc>
          <w:tcPr>
            <w:tcW w:w="3116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</w:tr>
      <w:tr w:rsidR="00EC2050" w:rsidTr="00EC2050">
        <w:trPr>
          <w:jc w:val="center"/>
        </w:trPr>
        <w:tc>
          <w:tcPr>
            <w:tcW w:w="3116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</w:tr>
      <w:tr w:rsidR="00EC2050" w:rsidTr="00EC2050">
        <w:trPr>
          <w:jc w:val="center"/>
        </w:trPr>
        <w:tc>
          <w:tcPr>
            <w:tcW w:w="3116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  <w:tc>
          <w:tcPr>
            <w:tcW w:w="3117" w:type="dxa"/>
          </w:tcPr>
          <w:p w:rsidR="00EC2050" w:rsidRDefault="00EC2050">
            <w:pPr>
              <w:rPr>
                <w:rFonts w:ascii="Bookman Old Style" w:hAnsi="Bookman Old Style"/>
              </w:rPr>
            </w:pPr>
          </w:p>
        </w:tc>
      </w:tr>
    </w:tbl>
    <w:p w:rsidR="00EC2050" w:rsidRPr="00EC2050" w:rsidRDefault="00EC20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sectPr w:rsidR="00EC2050" w:rsidRPr="00EC20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BB" w:rsidRDefault="00A752BB" w:rsidP="00EC2050">
      <w:pPr>
        <w:spacing w:after="0" w:line="240" w:lineRule="auto"/>
      </w:pPr>
      <w:r>
        <w:separator/>
      </w:r>
    </w:p>
  </w:endnote>
  <w:endnote w:type="continuationSeparator" w:id="0">
    <w:p w:rsidR="00A752BB" w:rsidRDefault="00A752BB" w:rsidP="00EC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BB" w:rsidRDefault="00A752BB" w:rsidP="00EC2050">
      <w:pPr>
        <w:spacing w:after="0" w:line="240" w:lineRule="auto"/>
      </w:pPr>
      <w:r>
        <w:separator/>
      </w:r>
    </w:p>
  </w:footnote>
  <w:footnote w:type="continuationSeparator" w:id="0">
    <w:p w:rsidR="00A752BB" w:rsidRDefault="00A752BB" w:rsidP="00EC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50" w:rsidRPr="00EC2050" w:rsidRDefault="00EC2050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Name _______________________________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>Period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50"/>
    <w:rsid w:val="007208CC"/>
    <w:rsid w:val="00A752BB"/>
    <w:rsid w:val="00E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74B48-BD55-419B-8E2B-F8D8BCE9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050"/>
  </w:style>
  <w:style w:type="paragraph" w:styleId="Footer">
    <w:name w:val="footer"/>
    <w:basedOn w:val="Normal"/>
    <w:link w:val="FooterChar"/>
    <w:uiPriority w:val="99"/>
    <w:unhideWhenUsed/>
    <w:rsid w:val="00EC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2016-04-13T11:08:00Z</dcterms:created>
  <dcterms:modified xsi:type="dcterms:W3CDTF">2016-04-13T11:16:00Z</dcterms:modified>
</cp:coreProperties>
</file>