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47B" w:rsidRPr="004B747B" w:rsidRDefault="004B747B" w:rsidP="004B747B">
      <w:pPr>
        <w:rPr>
          <w:rFonts w:ascii="Palatino Linotype" w:hAnsi="Palatino Linotype" w:cs="Times New Roman"/>
          <w:sz w:val="46"/>
          <w:szCs w:val="46"/>
        </w:rPr>
      </w:pPr>
      <w:r w:rsidRPr="004B747B">
        <w:rPr>
          <w:rFonts w:ascii="Palatino Linotype" w:hAnsi="Palatino Linotype" w:cs="Times New Roman"/>
          <w:sz w:val="46"/>
          <w:szCs w:val="46"/>
        </w:rPr>
        <w:t>In Chapter One, Nick receives the following advice from his dad:</w:t>
      </w:r>
      <w:r w:rsidRPr="004B747B">
        <w:rPr>
          <w:rFonts w:ascii="Palatino Linotype" w:hAnsi="Palatino Linotype" w:cs="Times New Roman"/>
          <w:sz w:val="46"/>
          <w:szCs w:val="46"/>
        </w:rPr>
        <w:t xml:space="preserve"> </w:t>
      </w:r>
      <w:r w:rsidRPr="004B747B">
        <w:rPr>
          <w:rFonts w:ascii="Palatino Linotype" w:hAnsi="Palatino Linotype" w:cs="Times New Roman"/>
          <w:sz w:val="46"/>
          <w:szCs w:val="46"/>
        </w:rPr>
        <w:t>“Whenever you feel like criticizing anyone…just remember that all the people in this world haven’t had the advantages that you’ve had” (1).</w:t>
      </w:r>
    </w:p>
    <w:p w:rsidR="004B747B" w:rsidRPr="004B747B" w:rsidRDefault="004B747B" w:rsidP="004B747B">
      <w:pPr>
        <w:rPr>
          <w:rFonts w:ascii="Palatino Linotype" w:hAnsi="Palatino Linotype" w:cs="Times New Roman"/>
          <w:sz w:val="46"/>
          <w:szCs w:val="46"/>
        </w:rPr>
      </w:pPr>
    </w:p>
    <w:p w:rsidR="004B747B" w:rsidRPr="004B747B" w:rsidRDefault="004B747B" w:rsidP="004B747B">
      <w:pPr>
        <w:rPr>
          <w:rFonts w:ascii="Palatino Linotype" w:hAnsi="Palatino Linotype" w:cs="Times New Roman"/>
          <w:sz w:val="46"/>
          <w:szCs w:val="46"/>
        </w:rPr>
      </w:pPr>
      <w:r w:rsidRPr="004B747B">
        <w:rPr>
          <w:rFonts w:ascii="Palatino Linotype" w:hAnsi="Palatino Linotype" w:cs="Times New Roman"/>
          <w:sz w:val="46"/>
          <w:szCs w:val="46"/>
        </w:rPr>
        <w:t>Now, consider the following scene:</w:t>
      </w:r>
    </w:p>
    <w:p w:rsidR="004B747B" w:rsidRDefault="004B747B" w:rsidP="004B747B">
      <w:pPr>
        <w:rPr>
          <w:rFonts w:ascii="Palatino Linotype" w:hAnsi="Palatino Linotype" w:cs="Times New Roman"/>
          <w:sz w:val="46"/>
          <w:szCs w:val="46"/>
        </w:rPr>
      </w:pPr>
      <w:r w:rsidRPr="004B747B">
        <w:rPr>
          <w:rFonts w:ascii="Palatino Linotype" w:hAnsi="Palatino Linotype" w:cs="Times New Roman"/>
          <w:sz w:val="46"/>
          <w:szCs w:val="46"/>
        </w:rPr>
        <w:t>You’re at a party when you spot an acquaintance hovering by the coat rack.  Before you have a chance to say hi, yo</w:t>
      </w:r>
      <w:r w:rsidRPr="004B747B">
        <w:rPr>
          <w:rFonts w:ascii="Palatino Linotype" w:hAnsi="Palatino Linotype" w:cs="Times New Roman"/>
          <w:sz w:val="46"/>
          <w:szCs w:val="46"/>
        </w:rPr>
        <w:t xml:space="preserve">u see your acquaintance rummage </w:t>
      </w:r>
      <w:r w:rsidRPr="004B747B">
        <w:rPr>
          <w:rFonts w:ascii="Palatino Linotype" w:hAnsi="Palatino Linotype" w:cs="Times New Roman"/>
          <w:sz w:val="46"/>
          <w:szCs w:val="46"/>
        </w:rPr>
        <w:t>through various coats and purses, s</w:t>
      </w:r>
      <w:r w:rsidRPr="004B747B">
        <w:rPr>
          <w:rFonts w:ascii="Palatino Linotype" w:hAnsi="Palatino Linotype" w:cs="Times New Roman"/>
          <w:sz w:val="46"/>
          <w:szCs w:val="46"/>
        </w:rPr>
        <w:t xml:space="preserve">tealing money and other items. </w:t>
      </w:r>
      <w:r w:rsidRPr="004B747B">
        <w:rPr>
          <w:rFonts w:ascii="Palatino Linotype" w:hAnsi="Palatino Linotype" w:cs="Times New Roman"/>
          <w:sz w:val="46"/>
          <w:szCs w:val="46"/>
        </w:rPr>
        <w:t>An hour later, your acquaintance sees you, waves, and approaches to start a conversation.</w:t>
      </w:r>
      <w:r w:rsidRPr="004B747B">
        <w:rPr>
          <w:rFonts w:ascii="Palatino Linotype" w:hAnsi="Palatino Linotype" w:cs="Times New Roman"/>
          <w:sz w:val="46"/>
          <w:szCs w:val="46"/>
        </w:rPr>
        <w:t xml:space="preserve"> </w:t>
      </w:r>
    </w:p>
    <w:p w:rsidR="004B747B" w:rsidRPr="004B747B" w:rsidRDefault="004B747B" w:rsidP="004B747B">
      <w:pPr>
        <w:ind w:left="720"/>
        <w:rPr>
          <w:rFonts w:ascii="Palatino Linotype" w:hAnsi="Palatino Linotype" w:cs="Times New Roman"/>
          <w:sz w:val="46"/>
          <w:szCs w:val="46"/>
        </w:rPr>
      </w:pPr>
      <w:r w:rsidRPr="004B747B">
        <w:rPr>
          <w:rFonts w:ascii="Palatino Linotype" w:hAnsi="Palatino Linotype" w:cs="Times New Roman"/>
          <w:sz w:val="46"/>
          <w:szCs w:val="46"/>
        </w:rPr>
        <w:t xml:space="preserve">If you were living your life according to the advice from Nick’s father, how would </w:t>
      </w:r>
      <w:r>
        <w:rPr>
          <w:rFonts w:ascii="Palatino Linotype" w:hAnsi="Palatino Linotype" w:cs="Times New Roman"/>
          <w:sz w:val="46"/>
          <w:szCs w:val="46"/>
        </w:rPr>
        <w:t>y</w:t>
      </w:r>
      <w:bookmarkStart w:id="0" w:name="_GoBack"/>
      <w:bookmarkEnd w:id="0"/>
      <w:r w:rsidRPr="004B747B">
        <w:rPr>
          <w:rFonts w:ascii="Palatino Linotype" w:hAnsi="Palatino Linotype" w:cs="Times New Roman"/>
          <w:sz w:val="46"/>
          <w:szCs w:val="46"/>
        </w:rPr>
        <w:t xml:space="preserve">ou respond?  Narrate the ensuing scene.  </w:t>
      </w:r>
    </w:p>
    <w:p w:rsidR="008868CA" w:rsidRPr="004B747B" w:rsidRDefault="008868CA">
      <w:pPr>
        <w:rPr>
          <w:rFonts w:ascii="Palatino Linotype" w:hAnsi="Palatino Linotype"/>
          <w:sz w:val="46"/>
          <w:szCs w:val="46"/>
        </w:rPr>
      </w:pPr>
    </w:p>
    <w:p w:rsidR="004B747B" w:rsidRPr="004B747B" w:rsidRDefault="004B747B">
      <w:pPr>
        <w:rPr>
          <w:rFonts w:ascii="Palatino Linotype" w:hAnsi="Palatino Linotype"/>
          <w:sz w:val="46"/>
          <w:szCs w:val="46"/>
        </w:rPr>
      </w:pPr>
    </w:p>
    <w:sectPr w:rsidR="004B747B" w:rsidRPr="004B747B" w:rsidSect="004B747B"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1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47B"/>
    <w:rsid w:val="004B747B"/>
    <w:rsid w:val="008868CA"/>
    <w:rsid w:val="00A92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B73BED-F7CF-4680-BCE0-A59FA9EFA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747B"/>
    <w:pPr>
      <w:spacing w:after="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747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4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Julianne Smith</dc:creator>
  <cp:keywords/>
  <dc:description/>
  <cp:lastModifiedBy>Julianne Smith</cp:lastModifiedBy>
  <cp:revision>1</cp:revision>
  <cp:lastPrinted>2016-03-23T19:17:00Z</cp:lastPrinted>
  <dcterms:created xsi:type="dcterms:W3CDTF">2016-03-23T19:15:00Z</dcterms:created>
  <dcterms:modified xsi:type="dcterms:W3CDTF">2016-03-23T19:41:00Z</dcterms:modified>
</cp:coreProperties>
</file>