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1" w:rsidRPr="00C40742" w:rsidRDefault="00801E01" w:rsidP="00801E01">
      <w:pPr>
        <w:spacing w:after="40" w:line="240" w:lineRule="auto"/>
        <w:rPr>
          <w:sz w:val="16"/>
          <w:szCs w:val="16"/>
          <w:u w:val="single"/>
        </w:rPr>
      </w:pPr>
      <w:bookmarkStart w:id="0" w:name="_GoBack"/>
      <w:bookmarkEnd w:id="0"/>
      <w:r w:rsidRPr="00C40742">
        <w:rPr>
          <w:sz w:val="16"/>
          <w:szCs w:val="16"/>
          <w:u w:val="single"/>
        </w:rPr>
        <w:t>Active Reading Strategies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SUMMARIZE</w:t>
      </w:r>
      <w:r w:rsidRPr="00C40742">
        <w:rPr>
          <w:sz w:val="16"/>
          <w:szCs w:val="16"/>
        </w:rPr>
        <w:t>: “</w:t>
      </w:r>
      <w:r>
        <w:rPr>
          <w:sz w:val="16"/>
          <w:szCs w:val="16"/>
        </w:rPr>
        <w:t>Today I read</w:t>
      </w:r>
      <w:r w:rsidRPr="00C40742">
        <w:rPr>
          <w:sz w:val="16"/>
          <w:szCs w:val="16"/>
        </w:rPr>
        <w:t xml:space="preserve"> about ______.”  “The main character in the story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PREDICT</w:t>
      </w:r>
      <w:r w:rsidRPr="00C40742">
        <w:rPr>
          <w:sz w:val="16"/>
          <w:szCs w:val="16"/>
        </w:rPr>
        <w:t>: “Based on _____, I predict that _____.”  “Later in the story, I think that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CONNECT</w:t>
      </w:r>
      <w:r w:rsidRPr="00C40742">
        <w:rPr>
          <w:sz w:val="16"/>
          <w:szCs w:val="16"/>
        </w:rPr>
        <w:t>: “This story is like my life because _____.” “This story is like the movie _____ because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EVALUATE</w:t>
      </w:r>
      <w:r w:rsidRPr="00C40742">
        <w:rPr>
          <w:sz w:val="16"/>
          <w:szCs w:val="16"/>
        </w:rPr>
        <w:t>: “I think this book is good/bad because _____.”  “I like/do not like this part because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QUESTION</w:t>
      </w:r>
      <w:r w:rsidRPr="00C40742">
        <w:rPr>
          <w:sz w:val="16"/>
          <w:szCs w:val="16"/>
        </w:rPr>
        <w:t>: “I don’t understand why the author _____ .”  “Why did the main character _____?”</w:t>
      </w:r>
    </w:p>
    <w:p w:rsidR="00801E01" w:rsidRPr="00C40742" w:rsidRDefault="00801E01" w:rsidP="00801E01">
      <w:pPr>
        <w:spacing w:after="12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>
        <w:rPr>
          <w:b/>
          <w:sz w:val="16"/>
          <w:szCs w:val="16"/>
        </w:rPr>
        <w:t>SELECT</w:t>
      </w:r>
      <w:r w:rsidRPr="00C40742">
        <w:rPr>
          <w:sz w:val="16"/>
          <w:szCs w:val="16"/>
        </w:rPr>
        <w:t>: “</w:t>
      </w:r>
      <w:r>
        <w:rPr>
          <w:sz w:val="16"/>
          <w:szCs w:val="16"/>
        </w:rPr>
        <w:t>I think _____ is an important part because _________.”  “The part where</w:t>
      </w:r>
      <w:r w:rsidRPr="00C40742">
        <w:rPr>
          <w:sz w:val="16"/>
          <w:szCs w:val="16"/>
        </w:rPr>
        <w:t xml:space="preserve"> _____</w:t>
      </w:r>
      <w:r>
        <w:rPr>
          <w:sz w:val="16"/>
          <w:szCs w:val="16"/>
        </w:rPr>
        <w:t xml:space="preserve"> makes me think that __________</w:t>
      </w:r>
      <w:r w:rsidRPr="00C40742">
        <w:rPr>
          <w:sz w:val="16"/>
          <w:szCs w:val="16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BC1044" w:rsidTr="00801E01">
        <w:tc>
          <w:tcPr>
            <w:tcW w:w="1084" w:type="dxa"/>
            <w:shd w:val="clear" w:color="auto" w:fill="D9D9D9" w:themeFill="background1" w:themeFillShade="D9"/>
          </w:tcPr>
          <w:p w:rsidR="00BC1044" w:rsidRDefault="00BC1044" w:rsidP="00E4113E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BC1044" w:rsidRDefault="00BC1044" w:rsidP="00E4113E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BC1044" w:rsidRDefault="00BC1044" w:rsidP="00E4113E">
            <w:r>
              <w:t>What I read</w:t>
            </w:r>
          </w:p>
        </w:tc>
      </w:tr>
      <w:tr w:rsidR="00BC1044" w:rsidTr="00801E01">
        <w:tc>
          <w:tcPr>
            <w:tcW w:w="1084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1243" w:type="dxa"/>
          </w:tcPr>
          <w:p w:rsidR="00BC1044" w:rsidRDefault="00BC1044" w:rsidP="00E4113E"/>
        </w:tc>
        <w:tc>
          <w:tcPr>
            <w:tcW w:w="7023" w:type="dxa"/>
          </w:tcPr>
          <w:p w:rsidR="00BC1044" w:rsidRDefault="00BC1044" w:rsidP="00E4113E"/>
        </w:tc>
      </w:tr>
      <w:tr w:rsidR="00BC1044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BC1044" w:rsidRDefault="00BC1044" w:rsidP="00E4113E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BC1044" w:rsidRDefault="00CA792C" w:rsidP="00E4113E">
            <w:r>
              <w:t>Use</w:t>
            </w:r>
            <w:r w:rsidR="00BC1044">
              <w:t xml:space="preserve"> </w:t>
            </w:r>
            <w:r w:rsidR="00C84EA1">
              <w:t>this Strategy</w:t>
            </w:r>
          </w:p>
        </w:tc>
      </w:tr>
      <w:tr w:rsidR="00BC1044" w:rsidTr="00801E01">
        <w:trPr>
          <w:trHeight w:val="826"/>
        </w:trPr>
        <w:tc>
          <w:tcPr>
            <w:tcW w:w="2327" w:type="dxa"/>
            <w:gridSpan w:val="2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7023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</w:tr>
    </w:tbl>
    <w:p w:rsidR="00C84EA1" w:rsidRDefault="00C84EA1" w:rsidP="00C84EA1">
      <w:pPr>
        <w:spacing w:after="0" w:line="240" w:lineRule="auto"/>
      </w:pPr>
    </w:p>
    <w:p w:rsidR="00801E01" w:rsidRDefault="00801E0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C84EA1" w:rsidTr="00801E01">
        <w:tc>
          <w:tcPr>
            <w:tcW w:w="1084" w:type="dxa"/>
            <w:shd w:val="clear" w:color="auto" w:fill="D9D9D9" w:themeFill="background1" w:themeFillShade="D9"/>
          </w:tcPr>
          <w:p w:rsidR="00C84EA1" w:rsidRDefault="00C84EA1" w:rsidP="00F939D0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84EA1" w:rsidRDefault="00C84EA1" w:rsidP="00F939D0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84EA1" w:rsidP="00F939D0">
            <w:r>
              <w:t>What I read</w:t>
            </w:r>
          </w:p>
        </w:tc>
      </w:tr>
      <w:tr w:rsidR="00C84EA1" w:rsidTr="00E31665">
        <w:tc>
          <w:tcPr>
            <w:tcW w:w="1084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1243" w:type="dxa"/>
          </w:tcPr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</w:tc>
      </w:tr>
      <w:tr w:rsidR="00C84EA1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C84EA1" w:rsidRDefault="00C84EA1" w:rsidP="00F939D0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A792C" w:rsidP="00F939D0">
            <w:r>
              <w:t>Use</w:t>
            </w:r>
            <w:r w:rsidR="00C84EA1">
              <w:t xml:space="preserve"> this Strategy</w:t>
            </w:r>
          </w:p>
        </w:tc>
      </w:tr>
      <w:tr w:rsidR="00C84EA1" w:rsidTr="00E31665">
        <w:trPr>
          <w:trHeight w:val="826"/>
        </w:trPr>
        <w:tc>
          <w:tcPr>
            <w:tcW w:w="2327" w:type="dxa"/>
            <w:gridSpan w:val="2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</w:tr>
    </w:tbl>
    <w:p w:rsidR="00C84EA1" w:rsidRDefault="00C84EA1" w:rsidP="00C84EA1">
      <w:pPr>
        <w:spacing w:after="0" w:line="240" w:lineRule="auto"/>
      </w:pPr>
    </w:p>
    <w:p w:rsidR="00801E01" w:rsidRDefault="00801E0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C84EA1" w:rsidTr="00801E01">
        <w:tc>
          <w:tcPr>
            <w:tcW w:w="1084" w:type="dxa"/>
            <w:shd w:val="clear" w:color="auto" w:fill="D9D9D9" w:themeFill="background1" w:themeFillShade="D9"/>
          </w:tcPr>
          <w:p w:rsidR="00C84EA1" w:rsidRDefault="00C84EA1" w:rsidP="00F939D0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84EA1" w:rsidRDefault="00C84EA1" w:rsidP="00F939D0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84EA1" w:rsidP="00F939D0">
            <w:r>
              <w:t>What I read</w:t>
            </w:r>
          </w:p>
        </w:tc>
      </w:tr>
      <w:tr w:rsidR="00C84EA1" w:rsidTr="00801E01">
        <w:trPr>
          <w:trHeight w:val="881"/>
        </w:trPr>
        <w:tc>
          <w:tcPr>
            <w:tcW w:w="1084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1243" w:type="dxa"/>
          </w:tcPr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</w:tc>
      </w:tr>
      <w:tr w:rsidR="00C84EA1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C84EA1" w:rsidRDefault="00C84EA1" w:rsidP="00F939D0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A792C" w:rsidP="00F939D0">
            <w:r>
              <w:t>Use</w:t>
            </w:r>
            <w:r w:rsidR="00C84EA1">
              <w:t xml:space="preserve"> this Strategy</w:t>
            </w:r>
          </w:p>
        </w:tc>
      </w:tr>
      <w:tr w:rsidR="00C84EA1" w:rsidTr="00E31665">
        <w:trPr>
          <w:trHeight w:val="826"/>
        </w:trPr>
        <w:tc>
          <w:tcPr>
            <w:tcW w:w="2327" w:type="dxa"/>
            <w:gridSpan w:val="2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</w:tr>
    </w:tbl>
    <w:p w:rsidR="00801E01" w:rsidRDefault="00801E01" w:rsidP="00E31665">
      <w:pPr>
        <w:spacing w:before="40" w:after="40" w:line="240" w:lineRule="auto"/>
        <w:rPr>
          <w:b/>
          <w:sz w:val="16"/>
          <w:szCs w:val="16"/>
        </w:rPr>
      </w:pPr>
    </w:p>
    <w:p w:rsidR="00E31665" w:rsidRPr="00C40742" w:rsidRDefault="00E31665" w:rsidP="00E31665">
      <w:pPr>
        <w:spacing w:before="40"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 xml:space="preserve">5  </w:t>
      </w:r>
      <w:r w:rsidRPr="00C40742">
        <w:rPr>
          <w:sz w:val="16"/>
          <w:szCs w:val="16"/>
        </w:rPr>
        <w:t xml:space="preserve">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, reading whole time, with 100% effort to stay engaged     </w:t>
      </w:r>
      <w:r w:rsidRPr="00C40742">
        <w:rPr>
          <w:b/>
          <w:sz w:val="16"/>
          <w:szCs w:val="16"/>
        </w:rPr>
        <w:t>2</w:t>
      </w:r>
      <w:r w:rsidRPr="00C40742">
        <w:rPr>
          <w:sz w:val="16"/>
          <w:szCs w:val="16"/>
        </w:rPr>
        <w:t xml:space="preserve">  for reading only part of time or not focusing well</w:t>
      </w:r>
    </w:p>
    <w:p w:rsidR="00E31665" w:rsidRPr="00C40742" w:rsidRDefault="00E31665" w:rsidP="00E31665">
      <w:pPr>
        <w:spacing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>4</w:t>
      </w:r>
      <w:r w:rsidRPr="00C40742">
        <w:rPr>
          <w:sz w:val="16"/>
          <w:szCs w:val="16"/>
        </w:rPr>
        <w:t xml:space="preserve">  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 and reading whole time, but not with 100% effort</w:t>
      </w:r>
      <w:r w:rsidRPr="00C40742">
        <w:rPr>
          <w:b/>
          <w:sz w:val="16"/>
          <w:szCs w:val="16"/>
        </w:rPr>
        <w:t xml:space="preserve">              1  </w:t>
      </w:r>
      <w:r w:rsidRPr="00C40742">
        <w:rPr>
          <w:sz w:val="16"/>
          <w:szCs w:val="16"/>
        </w:rPr>
        <w:t>for not using time well &amp; not making much effort</w:t>
      </w:r>
    </w:p>
    <w:p w:rsidR="00E31665" w:rsidRDefault="00E31665" w:rsidP="00E31665">
      <w:pPr>
        <w:ind w:left="-720" w:firstLine="720"/>
        <w:rPr>
          <w:sz w:val="16"/>
          <w:szCs w:val="16"/>
        </w:rPr>
      </w:pPr>
      <w:r w:rsidRPr="00C40742">
        <w:rPr>
          <w:b/>
          <w:sz w:val="16"/>
          <w:szCs w:val="16"/>
        </w:rPr>
        <w:t>3</w:t>
      </w:r>
      <w:r w:rsidRPr="00C40742">
        <w:rPr>
          <w:sz w:val="16"/>
          <w:szCs w:val="16"/>
        </w:rPr>
        <w:t xml:space="preserve">  for</w:t>
      </w:r>
      <w:r>
        <w:rPr>
          <w:sz w:val="16"/>
          <w:szCs w:val="16"/>
        </w:rPr>
        <w:t xml:space="preserve"> bringing your own book,</w:t>
      </w:r>
      <w:r w:rsidRPr="00C40742">
        <w:rPr>
          <w:sz w:val="16"/>
          <w:szCs w:val="16"/>
        </w:rPr>
        <w:t xml:space="preserve"> reading most </w:t>
      </w:r>
      <w:r>
        <w:rPr>
          <w:sz w:val="16"/>
          <w:szCs w:val="16"/>
        </w:rPr>
        <w:t>(not all)</w:t>
      </w:r>
      <w:r w:rsidRPr="00C40742">
        <w:rPr>
          <w:sz w:val="16"/>
          <w:szCs w:val="16"/>
        </w:rPr>
        <w:t xml:space="preserve"> the time but still trying to focus     </w:t>
      </w:r>
      <w:r w:rsidRPr="00C40742">
        <w:rPr>
          <w:b/>
          <w:sz w:val="16"/>
          <w:szCs w:val="16"/>
        </w:rPr>
        <w:t>0</w:t>
      </w:r>
      <w:r w:rsidRPr="00C40742">
        <w:rPr>
          <w:sz w:val="16"/>
          <w:szCs w:val="16"/>
        </w:rPr>
        <w:t xml:space="preserve">  for not reading at all</w:t>
      </w: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lastRenderedPageBreak/>
        <w:t>Name:</w:t>
      </w:r>
      <w:r>
        <w:rPr>
          <w:rFonts w:ascii="Georgia" w:hAnsi="Georgia"/>
        </w:rPr>
        <w:t xml:space="preserve"> __________________________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</w:t>
      </w:r>
      <w:r>
        <w:rPr>
          <w:rFonts w:ascii="Georgia" w:hAnsi="Georgia"/>
        </w:rPr>
        <w:t xml:space="preserve">hich book will you </w:t>
      </w:r>
      <w:r>
        <w:rPr>
          <w:rFonts w:ascii="Georgia" w:hAnsi="Georgia"/>
        </w:rPr>
        <w:t>be focusing on for questions 2-4</w:t>
      </w:r>
      <w:r>
        <w:rPr>
          <w:rFonts w:ascii="Georgia" w:hAnsi="Georgia"/>
        </w:rPr>
        <w:t>?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35"/>
        <w:gridCol w:w="2520"/>
        <w:gridCol w:w="990"/>
        <w:gridCol w:w="1170"/>
        <w:gridCol w:w="1080"/>
      </w:tblGrid>
      <w:tr w:rsidR="00FE4437" w:rsidTr="00925387">
        <w:tc>
          <w:tcPr>
            <w:tcW w:w="4135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Book Title</w:t>
            </w:r>
          </w:p>
        </w:tc>
        <w:tc>
          <w:tcPr>
            <w:tcW w:w="252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Author</w:t>
            </w:r>
          </w:p>
        </w:tc>
        <w:tc>
          <w:tcPr>
            <w:tcW w:w="99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Genre</w:t>
            </w:r>
          </w:p>
        </w:tc>
        <w:tc>
          <w:tcPr>
            <w:tcW w:w="117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in book</w:t>
            </w:r>
          </w:p>
        </w:tc>
        <w:tc>
          <w:tcPr>
            <w:tcW w:w="108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read</w:t>
            </w:r>
          </w:p>
        </w:tc>
      </w:tr>
      <w:tr w:rsidR="00FE4437" w:rsidTr="00925387">
        <w:tc>
          <w:tcPr>
            <w:tcW w:w="4135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  <w:p w:rsidR="00AB77B9" w:rsidRDefault="00AB77B9" w:rsidP="007B2E0E">
            <w:pPr>
              <w:rPr>
                <w:rFonts w:ascii="Georgia" w:hAnsi="Georgia"/>
              </w:rPr>
            </w:pPr>
          </w:p>
          <w:p w:rsidR="00AB77B9" w:rsidRDefault="00AB77B9" w:rsidP="007B2E0E">
            <w:pPr>
              <w:rPr>
                <w:rFonts w:ascii="Georgia" w:hAnsi="Georgia"/>
              </w:rPr>
            </w:pPr>
          </w:p>
          <w:p w:rsidR="00AB77B9" w:rsidRDefault="00AB77B9" w:rsidP="007B2E0E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  <w:p w:rsidR="00FE4437" w:rsidRDefault="00FE4437" w:rsidP="007B2E0E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</w:tc>
      </w:tr>
    </w:tbl>
    <w:p w:rsidR="00FE4437" w:rsidRDefault="00FE4437" w:rsidP="00FE4437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Genre key: </w:t>
      </w:r>
      <w:r w:rsidRPr="00AA3C87">
        <w:rPr>
          <w:rFonts w:ascii="Georgia" w:hAnsi="Georgia"/>
          <w:b/>
          <w:sz w:val="18"/>
          <w:szCs w:val="18"/>
        </w:rPr>
        <w:t>b</w:t>
      </w:r>
      <w:r w:rsidRPr="00AA3C87">
        <w:rPr>
          <w:rFonts w:ascii="Georgia" w:hAnsi="Georgia"/>
          <w:sz w:val="18"/>
          <w:szCs w:val="18"/>
        </w:rPr>
        <w:t xml:space="preserve">: biography/true-life, </w:t>
      </w:r>
      <w:r w:rsidRPr="00AA3C87">
        <w:rPr>
          <w:rFonts w:ascii="Georgia" w:hAnsi="Georgia"/>
          <w:b/>
          <w:sz w:val="18"/>
          <w:szCs w:val="18"/>
        </w:rPr>
        <w:t>f</w:t>
      </w:r>
      <w:r w:rsidRPr="00AA3C87">
        <w:rPr>
          <w:rFonts w:ascii="Georgia" w:hAnsi="Georgia"/>
          <w:sz w:val="18"/>
          <w:szCs w:val="18"/>
        </w:rPr>
        <w:t xml:space="preserve">: fantasy, </w:t>
      </w:r>
      <w:r w:rsidRPr="00AA3C87">
        <w:rPr>
          <w:rFonts w:ascii="Georgia" w:hAnsi="Georgia"/>
          <w:b/>
          <w:sz w:val="18"/>
          <w:szCs w:val="18"/>
        </w:rPr>
        <w:t>sf</w:t>
      </w:r>
      <w:r w:rsidRPr="00AA3C87">
        <w:rPr>
          <w:rFonts w:ascii="Georgia" w:hAnsi="Georgia"/>
          <w:sz w:val="18"/>
          <w:szCs w:val="18"/>
        </w:rPr>
        <w:t xml:space="preserve">: science fiction/dystopian, </w:t>
      </w:r>
      <w:r w:rsidRPr="00AA3C87">
        <w:rPr>
          <w:rFonts w:ascii="Georgia" w:hAnsi="Georgia"/>
          <w:b/>
          <w:sz w:val="18"/>
          <w:szCs w:val="18"/>
        </w:rPr>
        <w:t>r</w:t>
      </w:r>
      <w:r w:rsidRPr="00AA3C87">
        <w:rPr>
          <w:rFonts w:ascii="Georgia" w:hAnsi="Georgia"/>
          <w:sz w:val="18"/>
          <w:szCs w:val="18"/>
        </w:rPr>
        <w:t xml:space="preserve">: romance, </w:t>
      </w:r>
      <w:r w:rsidRPr="00AA3C87">
        <w:rPr>
          <w:rFonts w:ascii="Georgia" w:hAnsi="Georgia"/>
          <w:b/>
          <w:sz w:val="18"/>
          <w:szCs w:val="18"/>
        </w:rPr>
        <w:t>m</w:t>
      </w:r>
      <w:r w:rsidRPr="00AA3C87">
        <w:rPr>
          <w:rFonts w:ascii="Georgia" w:hAnsi="Georgia"/>
          <w:sz w:val="18"/>
          <w:szCs w:val="18"/>
        </w:rPr>
        <w:t xml:space="preserve">: mystery, </w:t>
      </w:r>
      <w:r w:rsidRPr="00AA3C87">
        <w:rPr>
          <w:rFonts w:ascii="Georgia" w:hAnsi="Georgia"/>
          <w:b/>
          <w:sz w:val="18"/>
          <w:szCs w:val="18"/>
        </w:rPr>
        <w:t>a</w:t>
      </w:r>
      <w:r w:rsidRPr="00AA3C87">
        <w:rPr>
          <w:rFonts w:ascii="Georgia" w:hAnsi="Georgia"/>
          <w:sz w:val="18"/>
          <w:szCs w:val="18"/>
        </w:rPr>
        <w:t xml:space="preserve">: action, </w:t>
      </w:r>
    </w:p>
    <w:p w:rsidR="00901857" w:rsidRDefault="00FE4437" w:rsidP="00FE4437">
      <w:pPr>
        <w:spacing w:after="0" w:line="240" w:lineRule="auto"/>
        <w:rPr>
          <w:rFonts w:ascii="Georgia" w:hAnsi="Georgia"/>
          <w:sz w:val="18"/>
          <w:szCs w:val="18"/>
        </w:rPr>
      </w:pPr>
      <w:r w:rsidRPr="00AA3C87">
        <w:rPr>
          <w:rFonts w:ascii="Georgia" w:hAnsi="Georgia"/>
          <w:b/>
          <w:sz w:val="18"/>
          <w:szCs w:val="18"/>
        </w:rPr>
        <w:t>sh</w:t>
      </w:r>
      <w:r w:rsidRPr="00AA3C87">
        <w:rPr>
          <w:rFonts w:ascii="Georgia" w:hAnsi="Georgia"/>
          <w:sz w:val="18"/>
          <w:szCs w:val="18"/>
        </w:rPr>
        <w:t xml:space="preserve">: self-help/improvement, </w:t>
      </w:r>
      <w:r w:rsidRPr="00AA3C87">
        <w:rPr>
          <w:rFonts w:ascii="Georgia" w:hAnsi="Georgia"/>
          <w:b/>
          <w:sz w:val="18"/>
          <w:szCs w:val="18"/>
        </w:rPr>
        <w:t>i</w:t>
      </w:r>
      <w:r w:rsidRPr="00AA3C87">
        <w:rPr>
          <w:rFonts w:ascii="Georgia" w:hAnsi="Georgia"/>
          <w:sz w:val="18"/>
          <w:szCs w:val="18"/>
        </w:rPr>
        <w:t xml:space="preserve">: informational, </w:t>
      </w:r>
      <w:r w:rsidRPr="00AA3C87">
        <w:rPr>
          <w:rFonts w:ascii="Georgia" w:hAnsi="Georgia"/>
          <w:b/>
          <w:sz w:val="18"/>
          <w:szCs w:val="18"/>
        </w:rPr>
        <w:t>hf</w:t>
      </w:r>
      <w:r w:rsidRPr="00AA3C87">
        <w:rPr>
          <w:rFonts w:ascii="Georgia" w:hAnsi="Georgia"/>
          <w:sz w:val="18"/>
          <w:szCs w:val="18"/>
        </w:rPr>
        <w:t xml:space="preserve">: historical fiction, </w:t>
      </w:r>
      <w:r w:rsidRPr="00AA3C87">
        <w:rPr>
          <w:rFonts w:ascii="Georgia" w:hAnsi="Georgia"/>
          <w:b/>
          <w:sz w:val="18"/>
          <w:szCs w:val="18"/>
        </w:rPr>
        <w:t>rf</w:t>
      </w:r>
      <w:r w:rsidRPr="00AA3C87">
        <w:rPr>
          <w:rFonts w:ascii="Georgia" w:hAnsi="Georgia"/>
          <w:sz w:val="18"/>
          <w:szCs w:val="18"/>
        </w:rPr>
        <w:t xml:space="preserve">: regular fiction/story, </w:t>
      </w:r>
      <w:r w:rsidRPr="00AA3C87">
        <w:rPr>
          <w:rFonts w:ascii="Georgia" w:hAnsi="Georgia"/>
          <w:b/>
          <w:sz w:val="18"/>
          <w:szCs w:val="18"/>
        </w:rPr>
        <w:t>p</w:t>
      </w:r>
      <w:r w:rsidRPr="00AA3C87">
        <w:rPr>
          <w:rFonts w:ascii="Georgia" w:hAnsi="Georgia"/>
          <w:sz w:val="18"/>
          <w:szCs w:val="18"/>
        </w:rPr>
        <w:t xml:space="preserve">: poetry, </w:t>
      </w:r>
    </w:p>
    <w:p w:rsidR="00FE4437" w:rsidRPr="00AA3C87" w:rsidRDefault="00FE4437" w:rsidP="00FE4437">
      <w:pPr>
        <w:spacing w:after="0" w:line="240" w:lineRule="auto"/>
        <w:rPr>
          <w:rFonts w:ascii="Georgia" w:hAnsi="Georgia"/>
          <w:sz w:val="16"/>
          <w:szCs w:val="16"/>
        </w:rPr>
      </w:pPr>
      <w:r w:rsidRPr="00AA3C87">
        <w:rPr>
          <w:rFonts w:ascii="Georgia" w:hAnsi="Georgia"/>
          <w:b/>
          <w:sz w:val="18"/>
          <w:szCs w:val="18"/>
        </w:rPr>
        <w:t>w</w:t>
      </w:r>
      <w:r w:rsidRPr="00AA3C87">
        <w:rPr>
          <w:rFonts w:ascii="Georgia" w:hAnsi="Georgia"/>
          <w:sz w:val="18"/>
          <w:szCs w:val="18"/>
        </w:rPr>
        <w:t xml:space="preserve">: war/military, </w:t>
      </w:r>
      <w:r w:rsidRPr="00AA3C87">
        <w:rPr>
          <w:rFonts w:ascii="Georgia" w:hAnsi="Georgia"/>
          <w:b/>
          <w:sz w:val="18"/>
          <w:szCs w:val="18"/>
        </w:rPr>
        <w:t>c</w:t>
      </w:r>
      <w:r>
        <w:rPr>
          <w:rFonts w:ascii="Georgia" w:hAnsi="Georgia"/>
          <w:sz w:val="18"/>
          <w:szCs w:val="18"/>
        </w:rPr>
        <w:t xml:space="preserve">: classic, </w:t>
      </w:r>
      <w:r w:rsidRPr="00AA3C87">
        <w:rPr>
          <w:rFonts w:ascii="Georgia" w:hAnsi="Georgia"/>
          <w:b/>
          <w:sz w:val="18"/>
          <w:szCs w:val="18"/>
        </w:rPr>
        <w:t>myth</w:t>
      </w:r>
      <w:r w:rsidRPr="00AA3C87">
        <w:rPr>
          <w:rFonts w:ascii="Georgia" w:hAnsi="Georgia"/>
          <w:sz w:val="18"/>
          <w:szCs w:val="18"/>
        </w:rPr>
        <w:t>: mythology</w:t>
      </w:r>
      <w:r>
        <w:rPr>
          <w:rFonts w:ascii="Georgia" w:hAnsi="Georgia"/>
          <w:sz w:val="18"/>
          <w:szCs w:val="18"/>
        </w:rPr>
        <w:t xml:space="preserve">, </w:t>
      </w:r>
      <w:r w:rsidRPr="00F33E1A">
        <w:rPr>
          <w:rFonts w:ascii="Georgia" w:hAnsi="Georgia"/>
          <w:b/>
          <w:sz w:val="18"/>
          <w:szCs w:val="18"/>
        </w:rPr>
        <w:t>rel</w:t>
      </w:r>
      <w:r>
        <w:rPr>
          <w:rFonts w:ascii="Georgia" w:hAnsi="Georgia"/>
          <w:sz w:val="18"/>
          <w:szCs w:val="18"/>
        </w:rPr>
        <w:t xml:space="preserve">: religious.  If </w:t>
      </w:r>
      <w:r w:rsidR="00901857">
        <w:rPr>
          <w:rFonts w:ascii="Georgia" w:hAnsi="Georgia"/>
          <w:sz w:val="18"/>
          <w:szCs w:val="18"/>
        </w:rPr>
        <w:t>an</w:t>
      </w:r>
      <w:r>
        <w:rPr>
          <w:rFonts w:ascii="Georgia" w:hAnsi="Georgia"/>
          <w:sz w:val="18"/>
          <w:szCs w:val="18"/>
        </w:rPr>
        <w:t>oth</w:t>
      </w:r>
      <w:r w:rsidR="00901857">
        <w:rPr>
          <w:rFonts w:ascii="Georgia" w:hAnsi="Georgia"/>
          <w:sz w:val="18"/>
          <w:szCs w:val="18"/>
        </w:rPr>
        <w:t>er category</w:t>
      </w:r>
      <w:r>
        <w:rPr>
          <w:rFonts w:ascii="Georgia" w:hAnsi="Georgia"/>
          <w:sz w:val="18"/>
          <w:szCs w:val="18"/>
        </w:rPr>
        <w:t xml:space="preserve">, just write </w:t>
      </w:r>
      <w:r w:rsidR="00901857">
        <w:rPr>
          <w:rFonts w:ascii="Georgia" w:hAnsi="Georgia"/>
          <w:sz w:val="18"/>
          <w:szCs w:val="18"/>
        </w:rPr>
        <w:t>it out.  Feel free to ask</w:t>
      </w:r>
      <w:r>
        <w:rPr>
          <w:rFonts w:ascii="Georgia" w:hAnsi="Georgia"/>
          <w:sz w:val="18"/>
          <w:szCs w:val="18"/>
        </w:rPr>
        <w:t xml:space="preserve"> if</w:t>
      </w:r>
      <w:r w:rsidR="00901857">
        <w:rPr>
          <w:rFonts w:ascii="Georgia" w:hAnsi="Georgia"/>
          <w:sz w:val="18"/>
          <w:szCs w:val="18"/>
        </w:rPr>
        <w:t xml:space="preserve"> you</w:t>
      </w:r>
      <w:r>
        <w:rPr>
          <w:rFonts w:ascii="Georgia" w:hAnsi="Georgia"/>
          <w:sz w:val="18"/>
          <w:szCs w:val="18"/>
        </w:rPr>
        <w:t xml:space="preserve"> need help deciding.</w:t>
      </w: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Briefly provide a </w:t>
      </w:r>
      <w:r w:rsidRPr="000E4D4C">
        <w:rPr>
          <w:rFonts w:ascii="Georgia" w:hAnsi="Georgia"/>
          <w:b/>
        </w:rPr>
        <w:t>plot summary</w:t>
      </w:r>
      <w:r w:rsidRPr="000E4D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your own words </w:t>
      </w:r>
      <w:r w:rsidRPr="000E4D4C">
        <w:rPr>
          <w:rFonts w:ascii="Georgia" w:hAnsi="Georgia"/>
        </w:rPr>
        <w:t xml:space="preserve">(in </w:t>
      </w:r>
      <w:r>
        <w:rPr>
          <w:rFonts w:ascii="Georgia" w:hAnsi="Georgia"/>
        </w:rPr>
        <w:t>2</w:t>
      </w:r>
      <w:r w:rsidRPr="000E4D4C">
        <w:rPr>
          <w:rFonts w:ascii="Georgia" w:hAnsi="Georgia"/>
        </w:rPr>
        <w:t>-3 sentences).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Pr="000E4D4C" w:rsidRDefault="00AB77B9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Choose</w:t>
      </w:r>
      <w:r w:rsidRPr="000E4D4C">
        <w:rPr>
          <w:rFonts w:ascii="Georgia" w:hAnsi="Georgia"/>
        </w:rPr>
        <w:t xml:space="preserve"> a </w:t>
      </w:r>
      <w:r w:rsidRPr="000E4D4C">
        <w:rPr>
          <w:rFonts w:ascii="Georgia" w:hAnsi="Georgia"/>
          <w:b/>
        </w:rPr>
        <w:t>quote</w:t>
      </w:r>
      <w:r w:rsidRPr="000E4D4C">
        <w:rPr>
          <w:rFonts w:ascii="Georgia" w:hAnsi="Georgia"/>
        </w:rPr>
        <w:t xml:space="preserve"> from the book and </w:t>
      </w:r>
      <w:r w:rsidRPr="000E4D4C">
        <w:rPr>
          <w:rFonts w:ascii="Georgia" w:hAnsi="Georgia"/>
          <w:b/>
        </w:rPr>
        <w:t>then reflect</w:t>
      </w:r>
      <w:r w:rsidRPr="000E4D4C">
        <w:rPr>
          <w:rFonts w:ascii="Georgia" w:hAnsi="Georgia"/>
        </w:rPr>
        <w:t xml:space="preserve"> upon it </w:t>
      </w:r>
      <w:r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.  (</w:t>
      </w:r>
      <w:r>
        <w:rPr>
          <w:rFonts w:ascii="Georgia" w:hAnsi="Georgia"/>
        </w:rPr>
        <w:t>You c</w:t>
      </w:r>
      <w:r w:rsidRPr="000E4D4C">
        <w:rPr>
          <w:rFonts w:ascii="Georgia" w:hAnsi="Georgia"/>
        </w:rPr>
        <w:t>an tell why you like the quote</w:t>
      </w:r>
      <w:r w:rsidR="00AB77B9">
        <w:rPr>
          <w:rFonts w:ascii="Georgia" w:hAnsi="Georgia"/>
        </w:rPr>
        <w:t>,</w:t>
      </w:r>
      <w:r w:rsidRPr="000E4D4C">
        <w:rPr>
          <w:rFonts w:ascii="Georgia" w:hAnsi="Georgia"/>
        </w:rPr>
        <w:t xml:space="preserve"> or explain how it shows the author’s styl</w:t>
      </w:r>
      <w:r w:rsidR="00AB77B9">
        <w:rPr>
          <w:rFonts w:ascii="Georgia" w:hAnsi="Georgia"/>
        </w:rPr>
        <w:t>,</w:t>
      </w:r>
      <w:r w:rsidRPr="000E4D4C">
        <w:rPr>
          <w:rFonts w:ascii="Georgia" w:hAnsi="Georgia"/>
        </w:rPr>
        <w:t>e or point out a l</w:t>
      </w:r>
      <w:r w:rsidR="00925387">
        <w:rPr>
          <w:rFonts w:ascii="Georgia" w:hAnsi="Georgia"/>
        </w:rPr>
        <w:t>iterary term used in the quote. B</w:t>
      </w:r>
      <w:r w:rsidRPr="000E4D4C">
        <w:rPr>
          <w:rFonts w:ascii="Georgia" w:hAnsi="Georgia"/>
        </w:rPr>
        <w:t>asically</w:t>
      </w:r>
      <w:r w:rsidR="00925387">
        <w:rPr>
          <w:rFonts w:ascii="Georgia" w:hAnsi="Georgia"/>
        </w:rPr>
        <w:t>,</w:t>
      </w:r>
      <w:r w:rsidRPr="000E4D4C">
        <w:rPr>
          <w:rFonts w:ascii="Georgia" w:hAnsi="Georgia"/>
        </w:rPr>
        <w:t xml:space="preserve"> explain why the quote seems significant.)</w:t>
      </w:r>
    </w:p>
    <w:p w:rsidR="00925387" w:rsidRDefault="00925387" w:rsidP="00925387">
      <w:pPr>
        <w:spacing w:after="0" w:line="240" w:lineRule="auto"/>
        <w:ind w:firstLine="360"/>
        <w:rPr>
          <w:rFonts w:ascii="Georgia" w:hAnsi="Georgia"/>
          <w:u w:val="single"/>
        </w:rPr>
      </w:pPr>
    </w:p>
    <w:p w:rsidR="00FE4437" w:rsidRPr="00925387" w:rsidRDefault="00FE4437" w:rsidP="00925387">
      <w:pPr>
        <w:spacing w:after="0" w:line="240" w:lineRule="auto"/>
        <w:ind w:firstLine="360"/>
        <w:rPr>
          <w:rFonts w:ascii="Georgia" w:hAnsi="Georgia"/>
          <w:u w:val="single"/>
        </w:rPr>
      </w:pPr>
      <w:r w:rsidRPr="00925387">
        <w:rPr>
          <w:rFonts w:ascii="Georgia" w:hAnsi="Georgia"/>
          <w:u w:val="single"/>
        </w:rPr>
        <w:t>Quote/excerpt: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AB77B9" w:rsidRPr="000E4D4C" w:rsidRDefault="00AB77B9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925387" w:rsidRDefault="00925387" w:rsidP="00925387">
      <w:pPr>
        <w:spacing w:after="0"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        </w:t>
      </w:r>
      <w:r w:rsidR="00FE4437" w:rsidRPr="00925387">
        <w:rPr>
          <w:rFonts w:ascii="Georgia" w:hAnsi="Georgia"/>
          <w:u w:val="single"/>
        </w:rPr>
        <w:t>Your reflection on the quote and/or explanation of why chose it: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lastRenderedPageBreak/>
        <w:t xml:space="preserve">Provide an </w:t>
      </w:r>
      <w:r w:rsidRPr="000E4D4C">
        <w:rPr>
          <w:rFonts w:ascii="Georgia" w:hAnsi="Georgia"/>
          <w:b/>
        </w:rPr>
        <w:t>evaluation</w:t>
      </w:r>
      <w:r w:rsidRPr="000E4D4C">
        <w:rPr>
          <w:rFonts w:ascii="Georgia" w:hAnsi="Georgia"/>
        </w:rPr>
        <w:t xml:space="preserve"> of the book </w:t>
      </w:r>
      <w:r w:rsidRPr="004B2BC8">
        <w:rPr>
          <w:rFonts w:ascii="Georgia" w:hAnsi="Georgia"/>
          <w:u w:val="single"/>
        </w:rPr>
        <w:t>in a few sentences</w:t>
      </w:r>
      <w:r w:rsidR="00901857">
        <w:rPr>
          <w:rFonts w:ascii="Georgia" w:hAnsi="Georgia"/>
        </w:rPr>
        <w:t xml:space="preserve">—why like </w:t>
      </w:r>
      <w:r w:rsidRPr="000E4D4C">
        <w:rPr>
          <w:rFonts w:ascii="Georgia" w:hAnsi="Georgia"/>
        </w:rPr>
        <w:t>it or d</w:t>
      </w:r>
      <w:r w:rsidR="00901857">
        <w:rPr>
          <w:rFonts w:ascii="Georgia" w:hAnsi="Georgia"/>
        </w:rPr>
        <w:t>o</w:t>
      </w:r>
      <w:r w:rsidRPr="000E4D4C">
        <w:rPr>
          <w:rFonts w:ascii="Georgia" w:hAnsi="Georgia"/>
        </w:rPr>
        <w:t>n’t like it (or what aspects you like and d</w:t>
      </w:r>
      <w:r w:rsidR="00901857">
        <w:rPr>
          <w:rFonts w:ascii="Georgia" w:hAnsi="Georgia"/>
        </w:rPr>
        <w:t>o</w:t>
      </w:r>
      <w:r w:rsidRPr="000E4D4C">
        <w:rPr>
          <w:rFonts w:ascii="Georgia" w:hAnsi="Georgia"/>
        </w:rPr>
        <w:t>n’t like)</w:t>
      </w:r>
      <w:r w:rsidR="00901857">
        <w:rPr>
          <w:rFonts w:ascii="Georgia" w:hAnsi="Georgia"/>
        </w:rPr>
        <w:t xml:space="preserve">. You might state how </w:t>
      </w:r>
      <w:r w:rsidRPr="000E4D4C">
        <w:rPr>
          <w:rFonts w:ascii="Georgia" w:hAnsi="Georgia"/>
        </w:rPr>
        <w:t>it compares to other books you’ve read or other books in the genre or how it compares to how you t</w:t>
      </w:r>
      <w:r>
        <w:rPr>
          <w:rFonts w:ascii="Georgia" w:hAnsi="Georgia"/>
        </w:rPr>
        <w:t>hought it would be</w:t>
      </w:r>
      <w:r w:rsidRPr="000E4D4C">
        <w:rPr>
          <w:rFonts w:ascii="Georgia" w:hAnsi="Georgia"/>
        </w:rPr>
        <w:t>.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901857" w:rsidRPr="000E4D4C" w:rsidRDefault="0090185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901857" w:rsidRDefault="0090185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901857" w:rsidRPr="000E4D4C" w:rsidRDefault="00901857" w:rsidP="00FE4437">
      <w:pPr>
        <w:spacing w:after="0" w:line="240" w:lineRule="auto"/>
        <w:rPr>
          <w:rFonts w:ascii="Georgia" w:hAnsi="Georgia"/>
        </w:rPr>
      </w:pPr>
    </w:p>
    <w:p w:rsidR="00FE4437" w:rsidRPr="00057E52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57E52">
        <w:rPr>
          <w:rFonts w:ascii="Georgia" w:hAnsi="Georgia"/>
        </w:rPr>
        <w:t xml:space="preserve">What </w:t>
      </w:r>
      <w:r>
        <w:rPr>
          <w:rFonts w:ascii="Georgia" w:hAnsi="Georgia"/>
        </w:rPr>
        <w:t>is</w:t>
      </w:r>
      <w:r w:rsidRPr="00057E52">
        <w:rPr>
          <w:rFonts w:ascii="Georgia" w:hAnsi="Georgia"/>
        </w:rPr>
        <w:t xml:space="preserve"> your</w:t>
      </w:r>
      <w:r w:rsidRPr="00057E5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reading </w:t>
      </w:r>
      <w:r w:rsidRPr="00057E52">
        <w:rPr>
          <w:rFonts w:ascii="Georgia" w:hAnsi="Georgia"/>
          <w:b/>
        </w:rPr>
        <w:t xml:space="preserve">goal for </w:t>
      </w:r>
      <w:r>
        <w:rPr>
          <w:rFonts w:ascii="Georgia" w:hAnsi="Georgia"/>
          <w:b/>
        </w:rPr>
        <w:t xml:space="preserve">second </w:t>
      </w:r>
      <w:r>
        <w:rPr>
          <w:rFonts w:ascii="Georgia" w:hAnsi="Georgia"/>
          <w:b/>
        </w:rPr>
        <w:t>term</w:t>
      </w:r>
      <w:r w:rsidRPr="00057E52">
        <w:rPr>
          <w:rFonts w:ascii="Georgia" w:hAnsi="Georgia"/>
          <w:b/>
        </w:rPr>
        <w:t xml:space="preserve">?  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057E52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EF60EA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F60EA">
        <w:rPr>
          <w:rFonts w:ascii="Georgia" w:hAnsi="Georgia"/>
          <w:b/>
        </w:rPr>
        <w:t>How are you doing</w:t>
      </w:r>
      <w:r w:rsidRPr="00EF60EA">
        <w:rPr>
          <w:rFonts w:ascii="Georgia" w:hAnsi="Georgia"/>
        </w:rPr>
        <w:t xml:space="preserve"> on your reading goal? </w:t>
      </w:r>
      <w:r>
        <w:rPr>
          <w:rFonts w:ascii="Georgia" w:hAnsi="Georgia"/>
        </w:rPr>
        <w:t>What factors are influencing your degree of success in achieving your goal?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901857" w:rsidRDefault="0090185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76D03">
        <w:rPr>
          <w:rFonts w:ascii="Georgia" w:hAnsi="Georgia"/>
          <w:b/>
        </w:rPr>
        <w:t>How are you feeling about your progress</w:t>
      </w:r>
      <w:r>
        <w:rPr>
          <w:rFonts w:ascii="Georgia" w:hAnsi="Georgia"/>
        </w:rPr>
        <w:t xml:space="preserve"> on the Reading Challenge thus far?  Has it been a worthwhile goal and use of time for our English 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class?  Has it been helpful for you?  Please explain.  </w:t>
      </w:r>
    </w:p>
    <w:p w:rsidR="00C84EA1" w:rsidRDefault="00C84EA1" w:rsidP="00E31665">
      <w:pPr>
        <w:spacing w:before="40" w:after="40" w:line="240" w:lineRule="auto"/>
        <w:rPr>
          <w:sz w:val="16"/>
          <w:szCs w:val="16"/>
        </w:rPr>
      </w:pPr>
    </w:p>
    <w:sectPr w:rsidR="00C84EA1" w:rsidSect="00801E0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36" w:rsidRDefault="00253836" w:rsidP="00801E01">
      <w:pPr>
        <w:spacing w:after="0" w:line="240" w:lineRule="auto"/>
      </w:pPr>
      <w:r>
        <w:separator/>
      </w:r>
    </w:p>
  </w:endnote>
  <w:endnote w:type="continuationSeparator" w:id="0">
    <w:p w:rsidR="00253836" w:rsidRDefault="00253836" w:rsidP="008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36" w:rsidRDefault="00253836" w:rsidP="00801E01">
      <w:pPr>
        <w:spacing w:after="0" w:line="240" w:lineRule="auto"/>
      </w:pPr>
      <w:r>
        <w:separator/>
      </w:r>
    </w:p>
  </w:footnote>
  <w:footnote w:type="continuationSeparator" w:id="0">
    <w:p w:rsidR="00253836" w:rsidRDefault="00253836" w:rsidP="0080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01" w:rsidRDefault="00801E01" w:rsidP="00801E01">
    <w:pPr>
      <w:spacing w:line="240" w:lineRule="auto"/>
    </w:pPr>
    <w:r>
      <w:t>Name ________________________________________________</w:t>
    </w:r>
    <w:r>
      <w:tab/>
    </w:r>
    <w:r>
      <w:tab/>
      <w:t>Period ___________</w:t>
    </w:r>
  </w:p>
  <w:p w:rsidR="00801E01" w:rsidRDefault="00801E01" w:rsidP="00801E01">
    <w:pPr>
      <w:pStyle w:val="Header"/>
      <w:tabs>
        <w:tab w:val="clear" w:pos="4680"/>
        <w:tab w:val="clear" w:pos="9360"/>
        <w:tab w:val="left" w:pos="6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E"/>
    <w:rsid w:val="00053314"/>
    <w:rsid w:val="00114E82"/>
    <w:rsid w:val="002048E1"/>
    <w:rsid w:val="00212C51"/>
    <w:rsid w:val="00253836"/>
    <w:rsid w:val="00451E1F"/>
    <w:rsid w:val="00801E01"/>
    <w:rsid w:val="00803895"/>
    <w:rsid w:val="00901857"/>
    <w:rsid w:val="00925387"/>
    <w:rsid w:val="009327EF"/>
    <w:rsid w:val="00AB77B9"/>
    <w:rsid w:val="00BC1044"/>
    <w:rsid w:val="00C84EA1"/>
    <w:rsid w:val="00CA792C"/>
    <w:rsid w:val="00CF350E"/>
    <w:rsid w:val="00E31665"/>
    <w:rsid w:val="00E324E6"/>
    <w:rsid w:val="00E4113E"/>
    <w:rsid w:val="00E83983"/>
    <w:rsid w:val="00F4094A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B1812-5A73-4EEF-B36D-DBC9908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01"/>
  </w:style>
  <w:style w:type="paragraph" w:styleId="Footer">
    <w:name w:val="footer"/>
    <w:basedOn w:val="Normal"/>
    <w:link w:val="Foot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dcterms:created xsi:type="dcterms:W3CDTF">2015-11-09T16:53:00Z</dcterms:created>
  <dcterms:modified xsi:type="dcterms:W3CDTF">2015-11-09T18:08:00Z</dcterms:modified>
</cp:coreProperties>
</file>